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30" w:rsidRPr="00AA7F70" w:rsidRDefault="00D63B30" w:rsidP="003720D8">
      <w:pPr>
        <w:pStyle w:val="PreformattedText"/>
        <w:spacing w:after="120"/>
        <w:jc w:val="center"/>
        <w:rPr>
          <w:rFonts w:ascii="Times New Roman" w:hAnsi="Times New Roman" w:cs="Times New Roman"/>
          <w:sz w:val="48"/>
          <w:szCs w:val="48"/>
        </w:rPr>
      </w:pPr>
    </w:p>
    <w:p w:rsidR="00D63B30" w:rsidRPr="00383305" w:rsidRDefault="00D63B30" w:rsidP="003720D8">
      <w:pPr>
        <w:pStyle w:val="PreformattedText"/>
        <w:spacing w:after="120"/>
        <w:jc w:val="center"/>
        <w:rPr>
          <w:rFonts w:ascii="Times New Roman" w:hAnsi="Times New Roman" w:cs="Times New Roman"/>
          <w:sz w:val="48"/>
          <w:szCs w:val="48"/>
          <w:lang w:val="ru-RU"/>
        </w:rPr>
      </w:pPr>
    </w:p>
    <w:p w:rsidR="00D63B30" w:rsidRPr="00383305" w:rsidRDefault="00D63B30" w:rsidP="003720D8">
      <w:pPr>
        <w:pStyle w:val="PreformattedText"/>
        <w:spacing w:after="120"/>
        <w:jc w:val="center"/>
        <w:rPr>
          <w:rFonts w:ascii="Times New Roman" w:hAnsi="Times New Roman" w:cs="Times New Roman"/>
          <w:sz w:val="48"/>
          <w:szCs w:val="48"/>
          <w:lang w:val="ru-RU"/>
        </w:rPr>
      </w:pPr>
    </w:p>
    <w:p w:rsidR="00D63B30" w:rsidRPr="00383305" w:rsidRDefault="00D63B30" w:rsidP="003720D8">
      <w:pPr>
        <w:pStyle w:val="PreformattedText"/>
        <w:spacing w:after="120"/>
        <w:jc w:val="center"/>
        <w:rPr>
          <w:rFonts w:ascii="Times New Roman" w:hAnsi="Times New Roman" w:cs="Times New Roman"/>
          <w:sz w:val="48"/>
          <w:szCs w:val="48"/>
          <w:lang w:val="ru-RU"/>
        </w:rPr>
      </w:pPr>
    </w:p>
    <w:p w:rsidR="00D63B30" w:rsidRPr="00383305" w:rsidRDefault="00D63B30" w:rsidP="003720D8">
      <w:pPr>
        <w:pStyle w:val="PreformattedText"/>
        <w:spacing w:after="120"/>
        <w:jc w:val="center"/>
        <w:rPr>
          <w:rFonts w:ascii="Times New Roman" w:hAnsi="Times New Roman" w:cs="Times New Roman"/>
          <w:sz w:val="48"/>
          <w:szCs w:val="48"/>
          <w:lang w:val="ru-RU"/>
        </w:rPr>
      </w:pPr>
    </w:p>
    <w:p w:rsidR="00D63B30" w:rsidRPr="00383305" w:rsidRDefault="00D63B30" w:rsidP="003720D8">
      <w:pPr>
        <w:pStyle w:val="PreformattedText"/>
        <w:spacing w:after="120"/>
        <w:jc w:val="center"/>
        <w:rPr>
          <w:rFonts w:ascii="Times New Roman" w:hAnsi="Times New Roman" w:cs="Times New Roman"/>
          <w:sz w:val="48"/>
          <w:szCs w:val="48"/>
          <w:lang w:val="ru-RU"/>
        </w:rPr>
      </w:pPr>
    </w:p>
    <w:p w:rsidR="00D63B30" w:rsidRPr="00383305" w:rsidRDefault="00D63B30" w:rsidP="003720D8">
      <w:pPr>
        <w:pStyle w:val="PreformattedText"/>
        <w:spacing w:after="120"/>
        <w:jc w:val="center"/>
        <w:rPr>
          <w:rFonts w:ascii="Times New Roman" w:hAnsi="Times New Roman" w:cs="Times New Roman"/>
          <w:sz w:val="48"/>
          <w:szCs w:val="48"/>
          <w:lang w:val="ru-RU"/>
        </w:rPr>
      </w:pPr>
    </w:p>
    <w:p w:rsidR="00E77AED" w:rsidRPr="00383305" w:rsidRDefault="003720D8" w:rsidP="003720D8">
      <w:pPr>
        <w:pStyle w:val="PreformattedText"/>
        <w:spacing w:after="120"/>
        <w:jc w:val="center"/>
        <w:rPr>
          <w:rFonts w:ascii="Times New Roman" w:hAnsi="Times New Roman" w:cs="Times New Roman"/>
          <w:sz w:val="48"/>
          <w:szCs w:val="48"/>
          <w:lang w:val="ru-RU"/>
        </w:rPr>
      </w:pPr>
      <w:r w:rsidRPr="00383305">
        <w:rPr>
          <w:rFonts w:ascii="Times New Roman" w:hAnsi="Times New Roman" w:cs="Times New Roman"/>
          <w:sz w:val="48"/>
          <w:szCs w:val="48"/>
          <w:lang w:val="ru-RU"/>
        </w:rPr>
        <w:t>Колективний догов</w:t>
      </w:r>
      <w:r w:rsidRPr="00383305">
        <w:rPr>
          <w:rFonts w:ascii="Times New Roman" w:hAnsi="Times New Roman" w:cs="Times New Roman"/>
          <w:sz w:val="48"/>
          <w:szCs w:val="48"/>
          <w:lang w:val="uk-UA"/>
        </w:rPr>
        <w:t>і</w:t>
      </w:r>
      <w:r w:rsidRPr="00383305">
        <w:rPr>
          <w:rFonts w:ascii="Times New Roman" w:hAnsi="Times New Roman" w:cs="Times New Roman"/>
          <w:sz w:val="48"/>
          <w:szCs w:val="48"/>
          <w:lang w:val="ru-RU"/>
        </w:rPr>
        <w:t>р</w:t>
      </w:r>
    </w:p>
    <w:p w:rsidR="003720D8" w:rsidRPr="00383305" w:rsidRDefault="003720D8" w:rsidP="003720D8">
      <w:pPr>
        <w:pStyle w:val="PreformattedText"/>
        <w:spacing w:after="120"/>
        <w:jc w:val="center"/>
        <w:rPr>
          <w:rFonts w:ascii="Times New Roman" w:hAnsi="Times New Roman" w:cs="Times New Roman"/>
          <w:sz w:val="28"/>
          <w:szCs w:val="28"/>
          <w:lang w:val="ru-RU"/>
        </w:rPr>
      </w:pPr>
      <w:r w:rsidRPr="00383305">
        <w:rPr>
          <w:rFonts w:ascii="Times New Roman" w:hAnsi="Times New Roman" w:cs="Times New Roman"/>
          <w:sz w:val="28"/>
          <w:szCs w:val="28"/>
          <w:lang w:val="ru-RU"/>
        </w:rPr>
        <w:t>Між Талалаївською сільською радою, відділом культури, сім'ї, молоді та спорту та уповноваженою особою трудового колективу працівників закладів культури Талалаївської сільської ради</w:t>
      </w:r>
    </w:p>
    <w:p w:rsidR="003720D8" w:rsidRPr="00383305" w:rsidRDefault="003720D8" w:rsidP="003720D8">
      <w:pPr>
        <w:pStyle w:val="PreformattedText"/>
        <w:spacing w:after="120"/>
        <w:jc w:val="center"/>
        <w:rPr>
          <w:rFonts w:ascii="Times New Roman" w:hAnsi="Times New Roman" w:cs="Times New Roman"/>
          <w:sz w:val="28"/>
          <w:szCs w:val="28"/>
          <w:lang w:val="ru-RU"/>
        </w:rPr>
      </w:pPr>
      <w:r w:rsidRPr="00383305">
        <w:rPr>
          <w:rFonts w:ascii="Times New Roman" w:hAnsi="Times New Roman" w:cs="Times New Roman"/>
          <w:sz w:val="28"/>
          <w:szCs w:val="28"/>
          <w:lang w:val="ru-RU"/>
        </w:rPr>
        <w:t>на 2023-2026 роки</w:t>
      </w:r>
    </w:p>
    <w:p w:rsidR="00E77AED" w:rsidRPr="00383305" w:rsidRDefault="00E77AED" w:rsidP="003720D8">
      <w:pPr>
        <w:pStyle w:val="PreformattedText"/>
        <w:spacing w:after="120"/>
        <w:jc w:val="both"/>
        <w:rPr>
          <w:rFonts w:ascii="Times New Roman" w:hAnsi="Times New Roman" w:cs="Times New Roman"/>
          <w:sz w:val="28"/>
          <w:szCs w:val="28"/>
          <w:lang w:val="ru-RU"/>
        </w:rPr>
      </w:pPr>
    </w:p>
    <w:p w:rsidR="003720D8" w:rsidRPr="00383305" w:rsidRDefault="003720D8" w:rsidP="003720D8">
      <w:pPr>
        <w:pStyle w:val="PreformattedText"/>
        <w:spacing w:after="120"/>
        <w:jc w:val="both"/>
        <w:rPr>
          <w:rFonts w:ascii="Times New Roman" w:hAnsi="Times New Roman" w:cs="Times New Roman"/>
          <w:sz w:val="28"/>
          <w:szCs w:val="28"/>
          <w:lang w:val="ru-RU"/>
        </w:rPr>
      </w:pPr>
    </w:p>
    <w:p w:rsidR="003720D8" w:rsidRPr="00383305" w:rsidRDefault="003720D8" w:rsidP="003720D8">
      <w:pPr>
        <w:pStyle w:val="PreformattedText"/>
        <w:spacing w:after="120"/>
        <w:jc w:val="both"/>
        <w:rPr>
          <w:rFonts w:ascii="Times New Roman" w:hAnsi="Times New Roman" w:cs="Times New Roman"/>
          <w:sz w:val="28"/>
          <w:szCs w:val="28"/>
          <w:lang w:val="ru-RU"/>
        </w:rPr>
      </w:pPr>
    </w:p>
    <w:p w:rsidR="001A0279" w:rsidRDefault="001A0279" w:rsidP="003720D8">
      <w:pPr>
        <w:pStyle w:val="PreformattedText"/>
        <w:spacing w:after="120"/>
        <w:ind w:left="6237"/>
        <w:jc w:val="both"/>
        <w:rPr>
          <w:rFonts w:ascii="Times New Roman" w:hAnsi="Times New Roman" w:cs="Times New Roman"/>
          <w:sz w:val="28"/>
          <w:szCs w:val="28"/>
          <w:lang w:val="ru-RU"/>
        </w:rPr>
      </w:pPr>
    </w:p>
    <w:p w:rsidR="001A0279" w:rsidRPr="00383305" w:rsidRDefault="001A0279" w:rsidP="003720D8">
      <w:pPr>
        <w:pStyle w:val="PreformattedText"/>
        <w:spacing w:after="120"/>
        <w:ind w:left="6237"/>
        <w:jc w:val="both"/>
        <w:rPr>
          <w:rFonts w:ascii="Times New Roman" w:hAnsi="Times New Roman" w:cs="Times New Roman"/>
          <w:sz w:val="28"/>
          <w:szCs w:val="28"/>
          <w:lang w:val="ru-RU"/>
        </w:rPr>
      </w:pPr>
    </w:p>
    <w:p w:rsidR="003720D8" w:rsidRPr="00383305" w:rsidRDefault="003720D8" w:rsidP="00BB492E">
      <w:pPr>
        <w:pStyle w:val="PreformattedText"/>
        <w:spacing w:after="120"/>
        <w:ind w:left="5387"/>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Схвалений на загальних зборах трудового колективу</w:t>
      </w:r>
    </w:p>
    <w:p w:rsidR="003720D8" w:rsidRPr="00383305" w:rsidRDefault="00BB492E" w:rsidP="00BB492E">
      <w:pPr>
        <w:pStyle w:val="PreformattedText"/>
        <w:spacing w:after="120"/>
        <w:ind w:left="5387"/>
        <w:jc w:val="both"/>
        <w:rPr>
          <w:rFonts w:ascii="Times New Roman" w:hAnsi="Times New Roman" w:cs="Times New Roman"/>
          <w:sz w:val="28"/>
          <w:szCs w:val="28"/>
          <w:lang w:val="ru-RU"/>
        </w:rPr>
      </w:pPr>
      <w:r>
        <w:rPr>
          <w:rFonts w:ascii="Times New Roman" w:hAnsi="Times New Roman" w:cs="Times New Roman"/>
          <w:sz w:val="28"/>
          <w:szCs w:val="28"/>
          <w:lang w:val="ru-RU"/>
        </w:rPr>
        <w:t>Протокол №</w:t>
      </w:r>
      <w:r w:rsidRPr="00BB492E">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ru-RU"/>
        </w:rPr>
        <w:t>2</w:t>
      </w:r>
      <w:r w:rsidR="003720D8" w:rsidRPr="00383305">
        <w:rPr>
          <w:rFonts w:ascii="Times New Roman" w:hAnsi="Times New Roman" w:cs="Times New Roman"/>
          <w:sz w:val="28"/>
          <w:szCs w:val="28"/>
          <w:lang w:val="ru-RU"/>
        </w:rPr>
        <w:t xml:space="preserve"> від</w:t>
      </w:r>
      <w:r>
        <w:rPr>
          <w:rFonts w:ascii="Times New Roman" w:hAnsi="Times New Roman" w:cs="Times New Roman"/>
          <w:sz w:val="28"/>
          <w:szCs w:val="28"/>
          <w:lang w:val="ru-RU"/>
        </w:rPr>
        <w:t xml:space="preserve"> «</w:t>
      </w:r>
      <w:r w:rsidRPr="00BB492E">
        <w:rPr>
          <w:rFonts w:ascii="Times New Roman" w:hAnsi="Times New Roman" w:cs="Times New Roman"/>
          <w:sz w:val="28"/>
          <w:szCs w:val="28"/>
          <w:u w:val="single"/>
          <w:lang w:val="ru-RU"/>
        </w:rPr>
        <w:t>16</w:t>
      </w:r>
      <w:r>
        <w:rPr>
          <w:rFonts w:ascii="Times New Roman" w:hAnsi="Times New Roman" w:cs="Times New Roman"/>
          <w:sz w:val="28"/>
          <w:szCs w:val="28"/>
          <w:u w:val="single"/>
          <w:lang w:val="ru-RU"/>
        </w:rPr>
        <w:t>»</w:t>
      </w:r>
      <w:r w:rsidR="003720D8" w:rsidRPr="00383305">
        <w:rPr>
          <w:rFonts w:ascii="Times New Roman" w:hAnsi="Times New Roman" w:cs="Times New Roman"/>
          <w:sz w:val="28"/>
          <w:szCs w:val="28"/>
          <w:lang w:val="ru-RU"/>
        </w:rPr>
        <w:t xml:space="preserve"> </w:t>
      </w:r>
      <w:r w:rsidRPr="00BB492E">
        <w:rPr>
          <w:rFonts w:ascii="Times New Roman" w:hAnsi="Times New Roman" w:cs="Times New Roman"/>
          <w:sz w:val="28"/>
          <w:szCs w:val="28"/>
          <w:u w:val="single"/>
          <w:lang w:val="ru-RU"/>
        </w:rPr>
        <w:t>березня</w:t>
      </w:r>
      <w:r w:rsidR="003720D8" w:rsidRPr="00383305">
        <w:rPr>
          <w:rFonts w:ascii="Times New Roman" w:hAnsi="Times New Roman" w:cs="Times New Roman"/>
          <w:sz w:val="28"/>
          <w:szCs w:val="28"/>
          <w:lang w:val="ru-RU"/>
        </w:rPr>
        <w:t xml:space="preserve"> </w:t>
      </w:r>
      <w:r w:rsidR="003720D8" w:rsidRPr="00BB492E">
        <w:rPr>
          <w:rFonts w:ascii="Times New Roman" w:hAnsi="Times New Roman" w:cs="Times New Roman"/>
          <w:sz w:val="28"/>
          <w:szCs w:val="28"/>
          <w:u w:val="single"/>
          <w:lang w:val="ru-RU"/>
        </w:rPr>
        <w:t>20</w:t>
      </w:r>
      <w:r w:rsidRPr="00BB492E">
        <w:rPr>
          <w:rFonts w:ascii="Times New Roman" w:hAnsi="Times New Roman" w:cs="Times New Roman"/>
          <w:sz w:val="28"/>
          <w:szCs w:val="28"/>
          <w:u w:val="single"/>
          <w:lang w:val="ru-RU"/>
        </w:rPr>
        <w:t>23</w:t>
      </w:r>
      <w:r w:rsidR="003720D8" w:rsidRPr="00383305">
        <w:rPr>
          <w:rFonts w:ascii="Times New Roman" w:hAnsi="Times New Roman" w:cs="Times New Roman"/>
          <w:sz w:val="28"/>
          <w:szCs w:val="28"/>
          <w:lang w:val="ru-RU"/>
        </w:rPr>
        <w:t>р.</w:t>
      </w:r>
    </w:p>
    <w:p w:rsidR="003720D8" w:rsidRPr="00383305" w:rsidRDefault="003720D8" w:rsidP="00D63B30">
      <w:pPr>
        <w:pStyle w:val="PreformattedText"/>
        <w:spacing w:after="120"/>
        <w:jc w:val="both"/>
        <w:rPr>
          <w:rFonts w:ascii="Times New Roman" w:hAnsi="Times New Roman" w:cs="Times New Roman"/>
          <w:sz w:val="28"/>
          <w:szCs w:val="28"/>
          <w:lang w:val="ru-RU"/>
        </w:rPr>
      </w:pPr>
    </w:p>
    <w:p w:rsidR="00D63B30" w:rsidRPr="00383305" w:rsidRDefault="00D63B30" w:rsidP="00D63B30">
      <w:pPr>
        <w:pStyle w:val="PreformattedText"/>
        <w:spacing w:after="120"/>
        <w:jc w:val="both"/>
        <w:rPr>
          <w:rFonts w:ascii="Times New Roman" w:hAnsi="Times New Roman" w:cs="Times New Roman"/>
          <w:sz w:val="28"/>
          <w:szCs w:val="28"/>
          <w:lang w:val="ru-RU"/>
        </w:rPr>
      </w:pPr>
    </w:p>
    <w:p w:rsidR="00D63B30" w:rsidRPr="00383305" w:rsidRDefault="00D63B30" w:rsidP="00D63B30">
      <w:pPr>
        <w:pStyle w:val="PreformattedText"/>
        <w:spacing w:after="120"/>
        <w:jc w:val="both"/>
        <w:rPr>
          <w:rFonts w:ascii="Times New Roman" w:hAnsi="Times New Roman" w:cs="Times New Roman"/>
          <w:sz w:val="28"/>
          <w:szCs w:val="28"/>
          <w:lang w:val="ru-RU"/>
        </w:rPr>
      </w:pPr>
    </w:p>
    <w:p w:rsidR="00D63B30" w:rsidRPr="00383305" w:rsidRDefault="00D63B30" w:rsidP="00D63B30">
      <w:pPr>
        <w:pStyle w:val="PreformattedText"/>
        <w:spacing w:after="120"/>
        <w:jc w:val="both"/>
        <w:rPr>
          <w:rFonts w:ascii="Times New Roman" w:hAnsi="Times New Roman" w:cs="Times New Roman"/>
          <w:sz w:val="28"/>
          <w:szCs w:val="28"/>
          <w:lang w:val="ru-RU"/>
        </w:rPr>
      </w:pPr>
    </w:p>
    <w:p w:rsidR="00D63B30" w:rsidRPr="00383305" w:rsidRDefault="00D63B30" w:rsidP="00D63B30">
      <w:pPr>
        <w:pStyle w:val="PreformattedText"/>
        <w:spacing w:after="120"/>
        <w:jc w:val="both"/>
        <w:rPr>
          <w:rFonts w:ascii="Times New Roman" w:hAnsi="Times New Roman" w:cs="Times New Roman"/>
          <w:sz w:val="28"/>
          <w:szCs w:val="28"/>
          <w:lang w:val="ru-RU"/>
        </w:rPr>
      </w:pPr>
    </w:p>
    <w:p w:rsidR="00D63B30" w:rsidRDefault="00D63B30" w:rsidP="00D63B30">
      <w:pPr>
        <w:pStyle w:val="PreformattedText"/>
        <w:spacing w:after="120"/>
        <w:jc w:val="both"/>
        <w:rPr>
          <w:rFonts w:ascii="Times New Roman" w:hAnsi="Times New Roman" w:cs="Times New Roman"/>
          <w:color w:val="FF0000"/>
          <w:sz w:val="28"/>
          <w:szCs w:val="28"/>
          <w:lang w:val="ru-RU"/>
        </w:rPr>
      </w:pPr>
    </w:p>
    <w:p w:rsidR="009515F5" w:rsidRDefault="009515F5" w:rsidP="00D63B30">
      <w:pPr>
        <w:pStyle w:val="PreformattedText"/>
        <w:spacing w:after="120"/>
        <w:jc w:val="both"/>
        <w:rPr>
          <w:rFonts w:ascii="Times New Roman" w:hAnsi="Times New Roman" w:cs="Times New Roman"/>
          <w:color w:val="FF0000"/>
          <w:sz w:val="28"/>
          <w:szCs w:val="28"/>
          <w:lang w:val="ru-RU"/>
        </w:rPr>
      </w:pPr>
    </w:p>
    <w:p w:rsidR="009515F5" w:rsidRPr="00383305" w:rsidRDefault="009515F5" w:rsidP="00D63B30">
      <w:pPr>
        <w:pStyle w:val="PreformattedText"/>
        <w:spacing w:after="120"/>
        <w:jc w:val="both"/>
        <w:rPr>
          <w:rFonts w:ascii="Times New Roman" w:hAnsi="Times New Roman" w:cs="Times New Roman"/>
          <w:color w:val="FF0000"/>
          <w:sz w:val="28"/>
          <w:szCs w:val="28"/>
          <w:lang w:val="ru-RU"/>
        </w:rPr>
      </w:pPr>
    </w:p>
    <w:p w:rsidR="00E77AED" w:rsidRPr="00383305" w:rsidRDefault="007257BC" w:rsidP="00295A98">
      <w:pPr>
        <w:pStyle w:val="PreformattedText"/>
        <w:spacing w:after="120"/>
        <w:ind w:left="284" w:firstLine="284"/>
        <w:jc w:val="center"/>
        <w:rPr>
          <w:rFonts w:ascii="Times New Roman" w:hAnsi="Times New Roman" w:cs="Times New Roman"/>
          <w:b/>
          <w:sz w:val="36"/>
          <w:szCs w:val="36"/>
          <w:lang w:val="ru-RU"/>
        </w:rPr>
      </w:pPr>
      <w:r w:rsidRPr="00383305">
        <w:rPr>
          <w:rFonts w:ascii="Times New Roman" w:hAnsi="Times New Roman" w:cs="Times New Roman"/>
          <w:b/>
          <w:sz w:val="36"/>
          <w:szCs w:val="36"/>
          <w:lang w:val="ru-RU"/>
        </w:rPr>
        <w:lastRenderedPageBreak/>
        <w:t>І</w:t>
      </w:r>
      <w:r w:rsidR="003720D8" w:rsidRPr="00383305">
        <w:rPr>
          <w:rFonts w:ascii="Times New Roman" w:hAnsi="Times New Roman" w:cs="Times New Roman"/>
          <w:b/>
          <w:sz w:val="36"/>
          <w:szCs w:val="36"/>
          <w:lang w:val="ru-RU"/>
        </w:rPr>
        <w:t>. Загальні положення.</w:t>
      </w:r>
    </w:p>
    <w:p w:rsidR="00D63B30" w:rsidRPr="00383305" w:rsidRDefault="003720D8"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Колективний догов</w:t>
      </w:r>
      <w:r w:rsidR="00D63B30" w:rsidRPr="00383305">
        <w:rPr>
          <w:rFonts w:ascii="Times New Roman" w:hAnsi="Times New Roman" w:cs="Times New Roman"/>
          <w:sz w:val="28"/>
          <w:szCs w:val="28"/>
          <w:lang w:val="ru-RU"/>
        </w:rPr>
        <w:t>ір є нормативним актом, який у відпові</w:t>
      </w:r>
      <w:r w:rsidRPr="00383305">
        <w:rPr>
          <w:rFonts w:ascii="Times New Roman" w:hAnsi="Times New Roman" w:cs="Times New Roman"/>
          <w:sz w:val="28"/>
          <w:szCs w:val="28"/>
          <w:lang w:val="ru-RU"/>
        </w:rPr>
        <w:t>дност</w:t>
      </w:r>
      <w:r w:rsidR="00D63B30"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 xml:space="preserve"> з чинним</w:t>
      </w:r>
      <w:r w:rsidR="00D63B30"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законодавством Украни регулю</w:t>
      </w:r>
      <w:r w:rsidR="00D63B30" w:rsidRPr="00383305">
        <w:rPr>
          <w:rFonts w:ascii="Times New Roman" w:hAnsi="Times New Roman" w:cs="Times New Roman"/>
          <w:sz w:val="28"/>
          <w:szCs w:val="28"/>
          <w:lang w:val="ru-RU"/>
        </w:rPr>
        <w:t>є</w:t>
      </w:r>
      <w:r w:rsidRPr="00383305">
        <w:rPr>
          <w:rFonts w:ascii="Times New Roman" w:hAnsi="Times New Roman" w:cs="Times New Roman"/>
          <w:sz w:val="28"/>
          <w:szCs w:val="28"/>
          <w:lang w:val="ru-RU"/>
        </w:rPr>
        <w:t xml:space="preserve"> в закладах культури виробнич</w:t>
      </w:r>
      <w:r w:rsidR="00D63B30" w:rsidRPr="00383305">
        <w:rPr>
          <w:rFonts w:ascii="Times New Roman" w:hAnsi="Times New Roman" w:cs="Times New Roman"/>
          <w:sz w:val="28"/>
          <w:szCs w:val="28"/>
          <w:lang w:val="ru-RU"/>
        </w:rPr>
        <w:t>і, трудові</w:t>
      </w:r>
      <w:r w:rsidRPr="00383305">
        <w:rPr>
          <w:rFonts w:ascii="Times New Roman" w:hAnsi="Times New Roman" w:cs="Times New Roman"/>
          <w:sz w:val="28"/>
          <w:szCs w:val="28"/>
          <w:lang w:val="ru-RU"/>
        </w:rPr>
        <w:t xml:space="preserve"> </w:t>
      </w:r>
      <w:r w:rsidR="00D63B30" w:rsidRPr="00383305">
        <w:rPr>
          <w:rFonts w:ascii="Times New Roman" w:hAnsi="Times New Roman" w:cs="Times New Roman"/>
          <w:sz w:val="28"/>
          <w:szCs w:val="28"/>
          <w:lang w:val="ru-RU"/>
        </w:rPr>
        <w:t>т</w:t>
      </w:r>
      <w:r w:rsidRPr="00383305">
        <w:rPr>
          <w:rFonts w:ascii="Times New Roman" w:hAnsi="Times New Roman" w:cs="Times New Roman"/>
          <w:sz w:val="28"/>
          <w:szCs w:val="28"/>
          <w:lang w:val="ru-RU"/>
        </w:rPr>
        <w:t>а</w:t>
      </w:r>
      <w:r w:rsidR="00D63B30" w:rsidRPr="00383305">
        <w:rPr>
          <w:rFonts w:ascii="Times New Roman" w:hAnsi="Times New Roman" w:cs="Times New Roman"/>
          <w:sz w:val="28"/>
          <w:szCs w:val="28"/>
          <w:lang w:val="ru-RU"/>
        </w:rPr>
        <w:t xml:space="preserve"> соціально-економічні ві</w:t>
      </w:r>
      <w:r w:rsidRPr="00383305">
        <w:rPr>
          <w:rFonts w:ascii="Times New Roman" w:hAnsi="Times New Roman" w:cs="Times New Roman"/>
          <w:sz w:val="28"/>
          <w:szCs w:val="28"/>
          <w:lang w:val="ru-RU"/>
        </w:rPr>
        <w:t>дносини, забезпечу</w:t>
      </w:r>
      <w:r w:rsidR="00517223" w:rsidRPr="00383305">
        <w:rPr>
          <w:rFonts w:ascii="Times New Roman" w:hAnsi="Times New Roman" w:cs="Times New Roman"/>
          <w:sz w:val="28"/>
          <w:szCs w:val="28"/>
          <w:lang w:val="ru-RU"/>
        </w:rPr>
        <w:t xml:space="preserve">є </w:t>
      </w:r>
      <w:r w:rsidR="00D63B30" w:rsidRPr="00383305">
        <w:rPr>
          <w:rFonts w:ascii="Times New Roman" w:hAnsi="Times New Roman" w:cs="Times New Roman"/>
          <w:sz w:val="28"/>
          <w:szCs w:val="28"/>
          <w:lang w:val="ru-RU"/>
        </w:rPr>
        <w:t>соці</w:t>
      </w:r>
      <w:r w:rsidRPr="00383305">
        <w:rPr>
          <w:rFonts w:ascii="Times New Roman" w:hAnsi="Times New Roman" w:cs="Times New Roman"/>
          <w:sz w:val="28"/>
          <w:szCs w:val="28"/>
          <w:lang w:val="ru-RU"/>
        </w:rPr>
        <w:t>ально-правовий захист</w:t>
      </w:r>
      <w:r w:rsidR="00D63B30" w:rsidRPr="00383305">
        <w:rPr>
          <w:rFonts w:ascii="Times New Roman" w:hAnsi="Times New Roman" w:cs="Times New Roman"/>
          <w:sz w:val="28"/>
          <w:szCs w:val="28"/>
          <w:lang w:val="ru-RU"/>
        </w:rPr>
        <w:t xml:space="preserve"> праці</w:t>
      </w:r>
      <w:r w:rsidRPr="00383305">
        <w:rPr>
          <w:rFonts w:ascii="Times New Roman" w:hAnsi="Times New Roman" w:cs="Times New Roman"/>
          <w:sz w:val="28"/>
          <w:szCs w:val="28"/>
          <w:lang w:val="ru-RU"/>
        </w:rPr>
        <w:t>вни</w:t>
      </w:r>
      <w:r w:rsidR="00D63B30" w:rsidRPr="00383305">
        <w:rPr>
          <w:rFonts w:ascii="Times New Roman" w:hAnsi="Times New Roman" w:cs="Times New Roman"/>
          <w:sz w:val="28"/>
          <w:szCs w:val="28"/>
          <w:lang w:val="ru-RU"/>
        </w:rPr>
        <w:t>ків, узгоджує</w:t>
      </w:r>
      <w:r w:rsidRPr="00383305">
        <w:rPr>
          <w:rFonts w:ascii="Times New Roman" w:hAnsi="Times New Roman" w:cs="Times New Roman"/>
          <w:sz w:val="28"/>
          <w:szCs w:val="28"/>
          <w:lang w:val="ru-RU"/>
        </w:rPr>
        <w:t xml:space="preserve"> </w:t>
      </w:r>
      <w:r w:rsidR="00D63B30" w:rsidRPr="00383305">
        <w:rPr>
          <w:rFonts w:ascii="Times New Roman" w:hAnsi="Times New Roman" w:cs="Times New Roman"/>
          <w:sz w:val="28"/>
          <w:szCs w:val="28"/>
          <w:lang w:val="ru-RU"/>
        </w:rPr>
        <w:t>інтереси працівникі</w:t>
      </w:r>
      <w:r w:rsidRPr="00383305">
        <w:rPr>
          <w:rFonts w:ascii="Times New Roman" w:hAnsi="Times New Roman" w:cs="Times New Roman"/>
          <w:sz w:val="28"/>
          <w:szCs w:val="28"/>
          <w:lang w:val="ru-RU"/>
        </w:rPr>
        <w:t>в клубних та б</w:t>
      </w:r>
      <w:r w:rsidR="00D63B30"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бл</w:t>
      </w:r>
      <w:r w:rsidR="00D63B30"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отечних заклад</w:t>
      </w:r>
      <w:r w:rsidR="00D63B30"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в</w:t>
      </w:r>
      <w:r w:rsidR="00D63B30" w:rsidRPr="00383305">
        <w:rPr>
          <w:rFonts w:ascii="Times New Roman" w:hAnsi="Times New Roman" w:cs="Times New Roman"/>
          <w:sz w:val="28"/>
          <w:szCs w:val="28"/>
          <w:lang w:val="ru-RU"/>
        </w:rPr>
        <w:t xml:space="preserve"> відділ</w:t>
      </w:r>
      <w:r w:rsidR="005D531D">
        <w:rPr>
          <w:rFonts w:ascii="Times New Roman" w:hAnsi="Times New Roman" w:cs="Times New Roman"/>
          <w:sz w:val="28"/>
          <w:szCs w:val="28"/>
          <w:lang w:val="ru-RU"/>
        </w:rPr>
        <w:t>у</w:t>
      </w:r>
      <w:r w:rsidR="00D63B30" w:rsidRPr="00383305">
        <w:rPr>
          <w:rFonts w:ascii="Times New Roman" w:hAnsi="Times New Roman" w:cs="Times New Roman"/>
          <w:sz w:val="28"/>
          <w:szCs w:val="28"/>
          <w:lang w:val="ru-RU"/>
        </w:rPr>
        <w:t xml:space="preserve"> культури, сім'ї, молоді та спорту</w:t>
      </w:r>
      <w:r w:rsidRPr="00383305">
        <w:rPr>
          <w:rFonts w:ascii="Times New Roman" w:hAnsi="Times New Roman" w:cs="Times New Roman"/>
          <w:sz w:val="28"/>
          <w:szCs w:val="28"/>
          <w:lang w:val="ru-RU"/>
        </w:rPr>
        <w:t xml:space="preserve"> </w:t>
      </w:r>
      <w:r w:rsidR="00D63B30" w:rsidRPr="00383305">
        <w:rPr>
          <w:rFonts w:ascii="Times New Roman" w:hAnsi="Times New Roman" w:cs="Times New Roman"/>
          <w:sz w:val="28"/>
          <w:szCs w:val="28"/>
          <w:lang w:val="ru-RU"/>
        </w:rPr>
        <w:t>Талалаївської сільської ради</w:t>
      </w:r>
      <w:r w:rsidRPr="00383305">
        <w:rPr>
          <w:rFonts w:ascii="Times New Roman" w:hAnsi="Times New Roman" w:cs="Times New Roman"/>
          <w:sz w:val="28"/>
          <w:szCs w:val="28"/>
          <w:lang w:val="ru-RU"/>
        </w:rPr>
        <w:t>.</w:t>
      </w:r>
    </w:p>
    <w:p w:rsidR="00E77AED" w:rsidRPr="00383305" w:rsidRDefault="00D63B30"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Згі</w:t>
      </w:r>
      <w:r w:rsidR="003720D8" w:rsidRPr="00383305">
        <w:rPr>
          <w:rFonts w:ascii="Times New Roman" w:hAnsi="Times New Roman" w:cs="Times New Roman"/>
          <w:sz w:val="28"/>
          <w:szCs w:val="28"/>
          <w:lang w:val="ru-RU"/>
        </w:rPr>
        <w:t>дно Закону Укр</w:t>
      </w:r>
      <w:r w:rsidRPr="00383305">
        <w:rPr>
          <w:rFonts w:ascii="Times New Roman" w:hAnsi="Times New Roman" w:cs="Times New Roman"/>
          <w:sz w:val="28"/>
          <w:szCs w:val="28"/>
          <w:lang w:val="ru-RU"/>
        </w:rPr>
        <w:t>а</w:t>
      </w:r>
      <w:r w:rsidR="003720D8" w:rsidRPr="00383305">
        <w:rPr>
          <w:rFonts w:ascii="Times New Roman" w:hAnsi="Times New Roman" w:cs="Times New Roman"/>
          <w:sz w:val="28"/>
          <w:szCs w:val="28"/>
          <w:lang w:val="ru-RU"/>
        </w:rPr>
        <w:t>ни “Про колективн</w:t>
      </w:r>
      <w:r w:rsidRPr="00383305">
        <w:rPr>
          <w:rFonts w:ascii="Times New Roman" w:hAnsi="Times New Roman" w:cs="Times New Roman"/>
          <w:sz w:val="28"/>
          <w:szCs w:val="28"/>
          <w:lang w:val="ru-RU"/>
        </w:rPr>
        <w:t>і договори і</w:t>
      </w:r>
      <w:r w:rsidR="003720D8" w:rsidRPr="00383305">
        <w:rPr>
          <w:rFonts w:ascii="Times New Roman" w:hAnsi="Times New Roman" w:cs="Times New Roman"/>
          <w:sz w:val="28"/>
          <w:szCs w:val="28"/>
          <w:lang w:val="ru-RU"/>
        </w:rPr>
        <w:t xml:space="preserve"> угоди</w:t>
      </w:r>
      <w:r w:rsidRPr="00383305">
        <w:rPr>
          <w:rFonts w:ascii="Times New Roman" w:hAnsi="Times New Roman" w:cs="Times New Roman"/>
          <w:sz w:val="28"/>
          <w:szCs w:val="28"/>
          <w:lang w:val="ru-RU"/>
        </w:rPr>
        <w:t xml:space="preserve">” колективні </w:t>
      </w:r>
      <w:r w:rsidR="003720D8" w:rsidRPr="00383305">
        <w:rPr>
          <w:rFonts w:ascii="Times New Roman" w:hAnsi="Times New Roman" w:cs="Times New Roman"/>
          <w:sz w:val="28"/>
          <w:szCs w:val="28"/>
          <w:lang w:val="ru-RU"/>
        </w:rPr>
        <w:t xml:space="preserve">переговори з укладання </w:t>
      </w:r>
      <w:r w:rsidRPr="00383305">
        <w:rPr>
          <w:rFonts w:ascii="Times New Roman" w:hAnsi="Times New Roman" w:cs="Times New Roman"/>
          <w:sz w:val="28"/>
          <w:szCs w:val="28"/>
          <w:lang w:val="ru-RU"/>
        </w:rPr>
        <w:t>колективного договору відбуваються мі</w:t>
      </w:r>
      <w:r w:rsidR="003720D8" w:rsidRPr="00383305">
        <w:rPr>
          <w:rFonts w:ascii="Times New Roman" w:hAnsi="Times New Roman" w:cs="Times New Roman"/>
          <w:sz w:val="28"/>
          <w:szCs w:val="28"/>
          <w:lang w:val="ru-RU"/>
        </w:rPr>
        <w:t>ж власником або</w:t>
      </w:r>
      <w:r w:rsidRPr="00383305">
        <w:rPr>
          <w:rFonts w:ascii="Times New Roman" w:hAnsi="Times New Roman" w:cs="Times New Roman"/>
          <w:sz w:val="28"/>
          <w:szCs w:val="28"/>
          <w:lang w:val="ru-RU"/>
        </w:rPr>
        <w:t xml:space="preserve"> </w:t>
      </w:r>
      <w:r w:rsidR="000D0AD9" w:rsidRPr="00383305">
        <w:rPr>
          <w:rFonts w:ascii="Times New Roman" w:hAnsi="Times New Roman" w:cs="Times New Roman"/>
          <w:sz w:val="28"/>
          <w:szCs w:val="28"/>
          <w:lang w:val="ru-RU"/>
        </w:rPr>
        <w:t>уповноваженим ним</w:t>
      </w:r>
      <w:r w:rsidR="003720D8" w:rsidRPr="00383305">
        <w:rPr>
          <w:rFonts w:ascii="Times New Roman" w:hAnsi="Times New Roman" w:cs="Times New Roman"/>
          <w:sz w:val="28"/>
          <w:szCs w:val="28"/>
          <w:lang w:val="ru-RU"/>
        </w:rPr>
        <w:t xml:space="preserve"> органом </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 xml:space="preserve"> </w:t>
      </w:r>
      <w:r w:rsidR="00B5407D" w:rsidRPr="00383305">
        <w:rPr>
          <w:rFonts w:ascii="Times New Roman" w:hAnsi="Times New Roman" w:cs="Times New Roman"/>
          <w:sz w:val="28"/>
          <w:szCs w:val="28"/>
          <w:lang w:val="ru-RU"/>
        </w:rPr>
        <w:t xml:space="preserve">уповноваженим представником </w:t>
      </w:r>
      <w:r w:rsidRPr="00383305">
        <w:rPr>
          <w:rFonts w:ascii="Times New Roman" w:hAnsi="Times New Roman" w:cs="Times New Roman"/>
          <w:sz w:val="28"/>
          <w:szCs w:val="28"/>
          <w:lang w:val="ru-RU"/>
        </w:rPr>
        <w:t>трудового колективу, який представляє і</w:t>
      </w:r>
      <w:r w:rsidR="0048416E" w:rsidRPr="00383305">
        <w:rPr>
          <w:rFonts w:ascii="Times New Roman" w:hAnsi="Times New Roman" w:cs="Times New Roman"/>
          <w:sz w:val="28"/>
          <w:szCs w:val="28"/>
          <w:lang w:val="ru-RU"/>
        </w:rPr>
        <w:t>нтереси трудового колективу.</w:t>
      </w:r>
    </w:p>
    <w:p w:rsidR="003E75F7" w:rsidRPr="00383305" w:rsidRDefault="00DC62CA" w:rsidP="00155FEB">
      <w:pPr>
        <w:pStyle w:val="PreformattedText"/>
        <w:ind w:left="284" w:firstLine="284"/>
        <w:jc w:val="both"/>
        <w:rPr>
          <w:rFonts w:ascii="Times New Roman" w:hAnsi="Times New Roman" w:cs="Times New Roman"/>
          <w:sz w:val="28"/>
          <w:szCs w:val="28"/>
          <w:lang w:val="ru-RU"/>
        </w:rPr>
      </w:pPr>
      <w:r w:rsidRPr="00D87823">
        <w:rPr>
          <w:rFonts w:ascii="Times New Roman" w:hAnsi="Times New Roman" w:cs="Times New Roman"/>
          <w:sz w:val="28"/>
          <w:szCs w:val="28"/>
          <w:lang w:val="ru-RU"/>
        </w:rPr>
        <w:t>Сторонами даного колективного договору є Талалаївська сільська рада в особі сільського голови Людмили Андрусенко, Ніна Хребто, яка представляє інтереси відділу культури, сім'ї, молоді та спорту та уповноважен</w:t>
      </w:r>
      <w:r w:rsidR="000D0AD9" w:rsidRPr="00D87823">
        <w:rPr>
          <w:rFonts w:ascii="Times New Roman" w:hAnsi="Times New Roman" w:cs="Times New Roman"/>
          <w:sz w:val="28"/>
          <w:szCs w:val="28"/>
          <w:lang w:val="ru-RU"/>
        </w:rPr>
        <w:t xml:space="preserve">ий представник працівників від </w:t>
      </w:r>
      <w:r w:rsidRPr="00D87823">
        <w:rPr>
          <w:rFonts w:ascii="Times New Roman" w:hAnsi="Times New Roman" w:cs="Times New Roman"/>
          <w:sz w:val="28"/>
          <w:szCs w:val="28"/>
          <w:lang w:val="ru-RU"/>
        </w:rPr>
        <w:t>трудового колективу</w:t>
      </w:r>
      <w:r w:rsidR="002E471F" w:rsidRPr="00D87823">
        <w:rPr>
          <w:rFonts w:ascii="Times New Roman" w:hAnsi="Times New Roman" w:cs="Times New Roman"/>
          <w:sz w:val="28"/>
          <w:szCs w:val="28"/>
          <w:lang w:val="ru-RU"/>
        </w:rPr>
        <w:t xml:space="preserve"> (далі </w:t>
      </w:r>
      <w:r w:rsidR="00A6212A" w:rsidRPr="00D87823">
        <w:rPr>
          <w:rFonts w:ascii="Times New Roman" w:hAnsi="Times New Roman" w:cs="Times New Roman"/>
          <w:sz w:val="28"/>
          <w:szCs w:val="28"/>
          <w:lang w:val="ru-RU"/>
        </w:rPr>
        <w:t>П</w:t>
      </w:r>
      <w:r w:rsidR="000D0AD9" w:rsidRPr="00D87823">
        <w:rPr>
          <w:rFonts w:ascii="Times New Roman" w:hAnsi="Times New Roman" w:cs="Times New Roman"/>
          <w:sz w:val="28"/>
          <w:szCs w:val="28"/>
          <w:lang w:val="ru-RU"/>
        </w:rPr>
        <w:t>редставник</w:t>
      </w:r>
      <w:r w:rsidR="002E471F" w:rsidRPr="00D87823">
        <w:rPr>
          <w:rFonts w:ascii="Times New Roman" w:hAnsi="Times New Roman" w:cs="Times New Roman"/>
          <w:sz w:val="28"/>
          <w:szCs w:val="28"/>
          <w:lang w:val="ru-RU"/>
        </w:rPr>
        <w:t>)</w:t>
      </w:r>
      <w:r w:rsidRPr="00D87823">
        <w:rPr>
          <w:rFonts w:ascii="Times New Roman" w:hAnsi="Times New Roman" w:cs="Times New Roman"/>
          <w:sz w:val="28"/>
          <w:szCs w:val="28"/>
          <w:lang w:val="ru-RU"/>
        </w:rPr>
        <w:t xml:space="preserve"> </w:t>
      </w:r>
      <w:r w:rsidR="005D531D">
        <w:rPr>
          <w:rFonts w:ascii="Times New Roman" w:hAnsi="Times New Roman" w:cs="Times New Roman"/>
          <w:sz w:val="28"/>
          <w:szCs w:val="28"/>
          <w:lang w:val="ru-RU"/>
        </w:rPr>
        <w:t xml:space="preserve">Ярослав </w:t>
      </w:r>
      <w:r w:rsidR="005A0A3C" w:rsidRPr="00D87823">
        <w:rPr>
          <w:rFonts w:ascii="Times New Roman" w:hAnsi="Times New Roman" w:cs="Times New Roman"/>
          <w:sz w:val="28"/>
          <w:szCs w:val="28"/>
          <w:lang w:val="ru-RU"/>
        </w:rPr>
        <w:t>Петрик</w:t>
      </w:r>
      <w:r w:rsidRPr="00D87823">
        <w:rPr>
          <w:rFonts w:ascii="Times New Roman" w:hAnsi="Times New Roman" w:cs="Times New Roman"/>
          <w:sz w:val="28"/>
          <w:szCs w:val="28"/>
          <w:lang w:val="ru-RU"/>
        </w:rPr>
        <w:t xml:space="preserve">, </w:t>
      </w:r>
      <w:r w:rsidR="005A0A3C" w:rsidRPr="00D87823">
        <w:rPr>
          <w:rFonts w:ascii="Times New Roman" w:hAnsi="Times New Roman" w:cs="Times New Roman"/>
          <w:sz w:val="28"/>
          <w:szCs w:val="28"/>
          <w:lang w:val="ru-RU"/>
        </w:rPr>
        <w:t>керівник народного ансамблю</w:t>
      </w:r>
      <w:r w:rsidRPr="00D87823">
        <w:rPr>
          <w:rFonts w:ascii="Times New Roman" w:hAnsi="Times New Roman" w:cs="Times New Roman"/>
          <w:sz w:val="28"/>
          <w:szCs w:val="28"/>
          <w:lang w:val="ru-RU"/>
        </w:rPr>
        <w:t xml:space="preserve"> Будинку культу</w:t>
      </w:r>
      <w:r w:rsidR="00607C2D" w:rsidRPr="00D87823">
        <w:rPr>
          <w:rFonts w:ascii="Times New Roman" w:hAnsi="Times New Roman" w:cs="Times New Roman"/>
          <w:sz w:val="28"/>
          <w:szCs w:val="28"/>
          <w:lang w:val="ru-RU"/>
        </w:rPr>
        <w:t>ри Талалаївської сільської ради, згідно рішення трудового колективу</w:t>
      </w:r>
      <w:r w:rsidR="00CE76BC" w:rsidRPr="00D87823">
        <w:rPr>
          <w:rFonts w:ascii="Times New Roman" w:hAnsi="Times New Roman" w:cs="Times New Roman"/>
          <w:sz w:val="28"/>
          <w:szCs w:val="28"/>
          <w:lang w:val="ru-RU"/>
        </w:rPr>
        <w:t xml:space="preserve"> на загальних збора</w:t>
      </w:r>
      <w:r w:rsidR="003E75F7" w:rsidRPr="00D87823">
        <w:rPr>
          <w:rFonts w:ascii="Times New Roman" w:hAnsi="Times New Roman" w:cs="Times New Roman"/>
          <w:sz w:val="28"/>
          <w:szCs w:val="28"/>
          <w:lang w:val="ru-RU"/>
        </w:rPr>
        <w:t>х трудового колективу</w:t>
      </w:r>
      <w:r w:rsidR="003F24E9">
        <w:rPr>
          <w:rFonts w:ascii="Times New Roman" w:hAnsi="Times New Roman" w:cs="Times New Roman"/>
          <w:sz w:val="28"/>
          <w:szCs w:val="28"/>
          <w:lang w:val="ru-RU"/>
        </w:rPr>
        <w:t xml:space="preserve"> (протокол №</w:t>
      </w:r>
      <w:r w:rsidR="00BB492E">
        <w:rPr>
          <w:rFonts w:ascii="Times New Roman" w:hAnsi="Times New Roman" w:cs="Times New Roman"/>
          <w:sz w:val="28"/>
          <w:szCs w:val="28"/>
          <w:lang w:val="ru-RU"/>
        </w:rPr>
        <w:t xml:space="preserve"> 1 </w:t>
      </w:r>
      <w:r w:rsidR="003F24E9">
        <w:rPr>
          <w:rFonts w:ascii="Times New Roman" w:hAnsi="Times New Roman" w:cs="Times New Roman"/>
          <w:sz w:val="28"/>
          <w:szCs w:val="28"/>
          <w:lang w:val="ru-RU"/>
        </w:rPr>
        <w:t>від «16» березня 2023р.)</w:t>
      </w:r>
      <w:r w:rsidR="003E75F7" w:rsidRPr="00383305">
        <w:rPr>
          <w:rFonts w:ascii="Times New Roman" w:hAnsi="Times New Roman" w:cs="Times New Roman"/>
          <w:sz w:val="28"/>
          <w:szCs w:val="28"/>
          <w:lang w:val="ru-RU"/>
        </w:rPr>
        <w:t xml:space="preserve"> </w:t>
      </w:r>
    </w:p>
    <w:p w:rsidR="00DC62CA" w:rsidRPr="00383305" w:rsidRDefault="00DC62CA"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Колективний договір укладений на основі взаємного узгодження сторін та відповідно з чинним законодавством.</w:t>
      </w:r>
    </w:p>
    <w:p w:rsidR="00E77AED" w:rsidRPr="00383305" w:rsidRDefault="00DC62CA"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Сторони підтверджують реальність прийнятих зобов'язань і обов'язковість умов даного договору. Дія такого колективного договору поширюється на всіх працівників.</w:t>
      </w:r>
    </w:p>
    <w:p w:rsidR="00E77AED" w:rsidRPr="00383305" w:rsidRDefault="003720D8"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Догов</w:t>
      </w:r>
      <w:r w:rsidR="00DC62CA"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р набира</w:t>
      </w:r>
      <w:r w:rsidR="00DC62CA" w:rsidRPr="00383305">
        <w:rPr>
          <w:rFonts w:ascii="Times New Roman" w:hAnsi="Times New Roman" w:cs="Times New Roman"/>
          <w:sz w:val="28"/>
          <w:szCs w:val="28"/>
          <w:lang w:val="ru-RU"/>
        </w:rPr>
        <w:t>є чинності з дня його пі</w:t>
      </w:r>
      <w:r w:rsidRPr="00383305">
        <w:rPr>
          <w:rFonts w:ascii="Times New Roman" w:hAnsi="Times New Roman" w:cs="Times New Roman"/>
          <w:sz w:val="28"/>
          <w:szCs w:val="28"/>
          <w:lang w:val="ru-RU"/>
        </w:rPr>
        <w:t>дписання представниками стор</w:t>
      </w:r>
      <w:r w:rsidR="00DC62CA" w:rsidRPr="00383305">
        <w:rPr>
          <w:rFonts w:ascii="Times New Roman" w:hAnsi="Times New Roman" w:cs="Times New Roman"/>
          <w:sz w:val="28"/>
          <w:szCs w:val="28"/>
          <w:lang w:val="ru-RU"/>
        </w:rPr>
        <w:t xml:space="preserve">ін і діє </w:t>
      </w:r>
      <w:r w:rsidRPr="00383305">
        <w:rPr>
          <w:rFonts w:ascii="Times New Roman" w:hAnsi="Times New Roman" w:cs="Times New Roman"/>
          <w:sz w:val="28"/>
          <w:szCs w:val="28"/>
          <w:lang w:val="ru-RU"/>
        </w:rPr>
        <w:t>до укладання нового або продовження д</w:t>
      </w:r>
      <w:r w:rsidR="00DC62CA" w:rsidRPr="00383305">
        <w:rPr>
          <w:rFonts w:ascii="Times New Roman" w:hAnsi="Times New Roman" w:cs="Times New Roman"/>
          <w:sz w:val="28"/>
          <w:szCs w:val="28"/>
          <w:lang w:val="ru-RU"/>
        </w:rPr>
        <w:t>ії</w:t>
      </w:r>
      <w:r w:rsidRPr="00383305">
        <w:rPr>
          <w:rFonts w:ascii="Times New Roman" w:hAnsi="Times New Roman" w:cs="Times New Roman"/>
          <w:sz w:val="28"/>
          <w:szCs w:val="28"/>
          <w:lang w:val="ru-RU"/>
        </w:rPr>
        <w:t xml:space="preserve"> цього колективного договору.</w:t>
      </w:r>
    </w:p>
    <w:p w:rsidR="00DC62CA" w:rsidRPr="00383305" w:rsidRDefault="003720D8"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w:t>
      </w:r>
      <w:r w:rsidR="00EE4A59">
        <w:rPr>
          <w:rFonts w:ascii="Times New Roman" w:hAnsi="Times New Roman" w:cs="Times New Roman"/>
          <w:sz w:val="28"/>
          <w:szCs w:val="28"/>
          <w:lang w:val="ru-RU"/>
        </w:rPr>
        <w:t>м</w:t>
      </w:r>
      <w:r w:rsidR="00DC62CA" w:rsidRPr="00383305">
        <w:rPr>
          <w:rFonts w:ascii="Times New Roman" w:hAnsi="Times New Roman" w:cs="Times New Roman"/>
          <w:sz w:val="28"/>
          <w:szCs w:val="28"/>
          <w:lang w:val="ru-RU"/>
        </w:rPr>
        <w:t xml:space="preserve">іни і </w:t>
      </w:r>
      <w:r w:rsidRPr="00383305">
        <w:rPr>
          <w:rFonts w:ascii="Times New Roman" w:hAnsi="Times New Roman" w:cs="Times New Roman"/>
          <w:sz w:val="28"/>
          <w:szCs w:val="28"/>
          <w:lang w:val="ru-RU"/>
        </w:rPr>
        <w:t>доповнення до колективного договору протягом строку його д</w:t>
      </w:r>
      <w:r w:rsidR="00DC62CA" w:rsidRPr="00383305">
        <w:rPr>
          <w:rFonts w:ascii="Times New Roman" w:hAnsi="Times New Roman" w:cs="Times New Roman"/>
          <w:sz w:val="28"/>
          <w:szCs w:val="28"/>
          <w:lang w:val="ru-RU"/>
        </w:rPr>
        <w:t>ії вносяться тільки при взаємній</w:t>
      </w:r>
      <w:r w:rsidRPr="00383305">
        <w:rPr>
          <w:rFonts w:ascii="Times New Roman" w:hAnsi="Times New Roman" w:cs="Times New Roman"/>
          <w:sz w:val="28"/>
          <w:szCs w:val="28"/>
          <w:lang w:val="ru-RU"/>
        </w:rPr>
        <w:t xml:space="preserve"> згод</w:t>
      </w:r>
      <w:r w:rsidR="00DC62CA"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 xml:space="preserve"> стор</w:t>
      </w:r>
      <w:r w:rsidR="00DC62CA" w:rsidRPr="00383305">
        <w:rPr>
          <w:rFonts w:ascii="Times New Roman" w:hAnsi="Times New Roman" w:cs="Times New Roman"/>
          <w:sz w:val="28"/>
          <w:szCs w:val="28"/>
          <w:lang w:val="ru-RU"/>
        </w:rPr>
        <w:t>і</w:t>
      </w:r>
      <w:r w:rsidR="00C612E9" w:rsidRPr="00383305">
        <w:rPr>
          <w:rFonts w:ascii="Times New Roman" w:hAnsi="Times New Roman" w:cs="Times New Roman"/>
          <w:sz w:val="28"/>
          <w:szCs w:val="28"/>
          <w:lang w:val="ru-RU"/>
        </w:rPr>
        <w:t xml:space="preserve">н в </w:t>
      </w:r>
      <w:r w:rsidRPr="00383305">
        <w:rPr>
          <w:rFonts w:ascii="Times New Roman" w:hAnsi="Times New Roman" w:cs="Times New Roman"/>
          <w:sz w:val="28"/>
          <w:szCs w:val="28"/>
          <w:lang w:val="ru-RU"/>
        </w:rPr>
        <w:t>порядку, визначеному колективним</w:t>
      </w:r>
      <w:r w:rsidR="00DC62CA" w:rsidRPr="00383305">
        <w:rPr>
          <w:rFonts w:ascii="Times New Roman" w:hAnsi="Times New Roman" w:cs="Times New Roman"/>
          <w:sz w:val="28"/>
          <w:szCs w:val="28"/>
          <w:lang w:val="ru-RU"/>
        </w:rPr>
        <w:t xml:space="preserve"> договором</w:t>
      </w:r>
      <w:r w:rsidRPr="00383305">
        <w:rPr>
          <w:rFonts w:ascii="Times New Roman" w:hAnsi="Times New Roman" w:cs="Times New Roman"/>
          <w:sz w:val="28"/>
          <w:szCs w:val="28"/>
          <w:lang w:val="ru-RU"/>
        </w:rPr>
        <w:t xml:space="preserve">‚ з наступним схваленням </w:t>
      </w:r>
      <w:r w:rsidR="00DC62CA" w:rsidRPr="00383305">
        <w:rPr>
          <w:rFonts w:ascii="Times New Roman" w:hAnsi="Times New Roman" w:cs="Times New Roman"/>
          <w:sz w:val="28"/>
          <w:szCs w:val="28"/>
          <w:lang w:val="ru-RU"/>
        </w:rPr>
        <w:t>їх на зборах трудового колективу.</w:t>
      </w:r>
    </w:p>
    <w:p w:rsidR="00DC62CA" w:rsidRPr="00383305" w:rsidRDefault="003720D8" w:rsidP="00155FEB">
      <w:pPr>
        <w:pStyle w:val="PreformattedText"/>
        <w:spacing w:after="120"/>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Контроль за вик</w:t>
      </w:r>
      <w:r w:rsidR="00DC62CA" w:rsidRPr="00383305">
        <w:rPr>
          <w:rFonts w:ascii="Times New Roman" w:hAnsi="Times New Roman" w:cs="Times New Roman"/>
          <w:sz w:val="28"/>
          <w:szCs w:val="28"/>
          <w:lang w:val="ru-RU"/>
        </w:rPr>
        <w:t>онанням колективного договору здійснює</w:t>
      </w:r>
      <w:r w:rsidRPr="00383305">
        <w:rPr>
          <w:rFonts w:ascii="Times New Roman" w:hAnsi="Times New Roman" w:cs="Times New Roman"/>
          <w:sz w:val="28"/>
          <w:szCs w:val="28"/>
          <w:lang w:val="ru-RU"/>
        </w:rPr>
        <w:t>ться безпосередньо</w:t>
      </w:r>
      <w:r w:rsidR="00DC62CA" w:rsidRPr="00383305">
        <w:rPr>
          <w:rFonts w:ascii="Times New Roman" w:hAnsi="Times New Roman" w:cs="Times New Roman"/>
          <w:sz w:val="28"/>
          <w:szCs w:val="28"/>
          <w:lang w:val="ru-RU"/>
        </w:rPr>
        <w:t xml:space="preserve"> сторонами, що його підписали. Сторони, що пі</w:t>
      </w:r>
      <w:r w:rsidRPr="00383305">
        <w:rPr>
          <w:rFonts w:ascii="Times New Roman" w:hAnsi="Times New Roman" w:cs="Times New Roman"/>
          <w:sz w:val="28"/>
          <w:szCs w:val="28"/>
          <w:lang w:val="ru-RU"/>
        </w:rPr>
        <w:t>дписали колективний догов</w:t>
      </w:r>
      <w:r w:rsidR="00DC62CA"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р,</w:t>
      </w:r>
      <w:r w:rsidR="00DC62CA"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щор</w:t>
      </w:r>
      <w:r w:rsidR="00DC62CA"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чно зв</w:t>
      </w:r>
      <w:r w:rsidR="00DC62CA"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тують про його виконання на зборах трудового колективу. Сторони</w:t>
      </w:r>
      <w:r w:rsidR="00DC62CA"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зобов’язуються</w:t>
      </w:r>
      <w:r w:rsidR="00DC62CA"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признавати</w:t>
      </w:r>
      <w:r w:rsidR="00DC62CA" w:rsidRPr="00383305">
        <w:rPr>
          <w:rFonts w:ascii="Times New Roman" w:hAnsi="Times New Roman" w:cs="Times New Roman"/>
          <w:sz w:val="28"/>
          <w:szCs w:val="28"/>
          <w:lang w:val="ru-RU"/>
        </w:rPr>
        <w:t xml:space="preserve"> і</w:t>
      </w:r>
      <w:r w:rsidRPr="00383305">
        <w:rPr>
          <w:rFonts w:ascii="Times New Roman" w:hAnsi="Times New Roman" w:cs="Times New Roman"/>
          <w:sz w:val="28"/>
          <w:szCs w:val="28"/>
          <w:lang w:val="ru-RU"/>
        </w:rPr>
        <w:t xml:space="preserve"> поважати права кожно</w:t>
      </w:r>
      <w:r w:rsidR="00DC62CA" w:rsidRPr="00383305">
        <w:rPr>
          <w:rFonts w:ascii="Times New Roman" w:hAnsi="Times New Roman" w:cs="Times New Roman"/>
          <w:sz w:val="28"/>
          <w:szCs w:val="28"/>
          <w:lang w:val="ru-RU"/>
        </w:rPr>
        <w:t>ї</w:t>
      </w:r>
      <w:r w:rsidRPr="00383305">
        <w:rPr>
          <w:rFonts w:ascii="Times New Roman" w:hAnsi="Times New Roman" w:cs="Times New Roman"/>
          <w:sz w:val="28"/>
          <w:szCs w:val="28"/>
          <w:lang w:val="ru-RU"/>
        </w:rPr>
        <w:t xml:space="preserve"> </w:t>
      </w:r>
      <w:r w:rsidR="00DC62CA" w:rsidRPr="00383305">
        <w:rPr>
          <w:rFonts w:ascii="Times New Roman" w:hAnsi="Times New Roman" w:cs="Times New Roman"/>
          <w:sz w:val="28"/>
          <w:szCs w:val="28"/>
          <w:lang w:val="ru-RU"/>
        </w:rPr>
        <w:t>із сторі</w:t>
      </w:r>
      <w:r w:rsidRPr="00383305">
        <w:rPr>
          <w:rFonts w:ascii="Times New Roman" w:hAnsi="Times New Roman" w:cs="Times New Roman"/>
          <w:sz w:val="28"/>
          <w:szCs w:val="28"/>
          <w:lang w:val="ru-RU"/>
        </w:rPr>
        <w:t xml:space="preserve">н </w:t>
      </w:r>
      <w:r w:rsidR="00DC62CA" w:rsidRPr="00383305">
        <w:rPr>
          <w:rFonts w:ascii="Times New Roman" w:hAnsi="Times New Roman" w:cs="Times New Roman"/>
          <w:sz w:val="28"/>
          <w:szCs w:val="28"/>
          <w:lang w:val="ru-RU"/>
        </w:rPr>
        <w:t xml:space="preserve">і виконувати всі </w:t>
      </w:r>
      <w:r w:rsidRPr="00383305">
        <w:rPr>
          <w:rFonts w:ascii="Times New Roman" w:hAnsi="Times New Roman" w:cs="Times New Roman"/>
          <w:sz w:val="28"/>
          <w:szCs w:val="28"/>
          <w:lang w:val="ru-RU"/>
        </w:rPr>
        <w:t>зобов’язання по договору.</w:t>
      </w:r>
    </w:p>
    <w:p w:rsidR="00E77AED" w:rsidRPr="00383305" w:rsidRDefault="00DC62CA" w:rsidP="00155FEB">
      <w:pPr>
        <w:pStyle w:val="PreformattedText"/>
        <w:spacing w:after="120"/>
        <w:ind w:left="284"/>
        <w:jc w:val="center"/>
        <w:rPr>
          <w:rFonts w:ascii="Times New Roman" w:hAnsi="Times New Roman" w:cs="Times New Roman"/>
          <w:b/>
          <w:sz w:val="28"/>
          <w:szCs w:val="28"/>
          <w:lang w:val="ru-RU"/>
        </w:rPr>
      </w:pPr>
      <w:r w:rsidRPr="00383305">
        <w:rPr>
          <w:rFonts w:ascii="Times New Roman" w:hAnsi="Times New Roman" w:cs="Times New Roman"/>
          <w:b/>
          <w:sz w:val="28"/>
          <w:szCs w:val="28"/>
          <w:lang w:val="ru-RU"/>
        </w:rPr>
        <w:t xml:space="preserve">ІІ. </w:t>
      </w:r>
      <w:r w:rsidRPr="00383305">
        <w:rPr>
          <w:rFonts w:ascii="Times New Roman" w:hAnsi="Times New Roman" w:cs="Times New Roman"/>
          <w:b/>
          <w:caps/>
          <w:sz w:val="28"/>
          <w:szCs w:val="28"/>
          <w:lang w:val="ru-RU"/>
        </w:rPr>
        <w:t>Обов’язки та в</w:t>
      </w:r>
      <w:r w:rsidR="002E471F" w:rsidRPr="00383305">
        <w:rPr>
          <w:rFonts w:ascii="Times New Roman" w:hAnsi="Times New Roman" w:cs="Times New Roman"/>
          <w:b/>
          <w:caps/>
          <w:sz w:val="28"/>
          <w:szCs w:val="28"/>
          <w:lang w:val="ru-RU"/>
        </w:rPr>
        <w:t>і</w:t>
      </w:r>
      <w:r w:rsidRPr="00383305">
        <w:rPr>
          <w:rFonts w:ascii="Times New Roman" w:hAnsi="Times New Roman" w:cs="Times New Roman"/>
          <w:b/>
          <w:caps/>
          <w:sz w:val="28"/>
          <w:szCs w:val="28"/>
          <w:lang w:val="ru-RU"/>
        </w:rPr>
        <w:t>дповдальні</w:t>
      </w:r>
      <w:r w:rsidR="002E471F" w:rsidRPr="00383305">
        <w:rPr>
          <w:rFonts w:ascii="Times New Roman" w:hAnsi="Times New Roman" w:cs="Times New Roman"/>
          <w:b/>
          <w:caps/>
          <w:sz w:val="28"/>
          <w:szCs w:val="28"/>
          <w:lang w:val="ru-RU"/>
        </w:rPr>
        <w:t>сть сторін</w:t>
      </w:r>
    </w:p>
    <w:p w:rsidR="002E471F" w:rsidRPr="00383305" w:rsidRDefault="002E471F"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1. Адміні</w:t>
      </w:r>
      <w:r w:rsidR="00517223" w:rsidRPr="00383305">
        <w:rPr>
          <w:rFonts w:ascii="Times New Roman" w:hAnsi="Times New Roman" w:cs="Times New Roman"/>
          <w:sz w:val="28"/>
          <w:szCs w:val="28"/>
        </w:rPr>
        <w:t>c</w:t>
      </w:r>
      <w:r w:rsidRPr="00383305">
        <w:rPr>
          <w:rFonts w:ascii="Times New Roman" w:hAnsi="Times New Roman" w:cs="Times New Roman"/>
          <w:sz w:val="28"/>
          <w:szCs w:val="28"/>
          <w:lang w:val="ru-RU"/>
        </w:rPr>
        <w:t>трація зобов’язує</w:t>
      </w:r>
      <w:r w:rsidR="003720D8" w:rsidRPr="00383305">
        <w:rPr>
          <w:rFonts w:ascii="Times New Roman" w:hAnsi="Times New Roman" w:cs="Times New Roman"/>
          <w:sz w:val="28"/>
          <w:szCs w:val="28"/>
          <w:lang w:val="ru-RU"/>
        </w:rPr>
        <w:t>ться:</w:t>
      </w:r>
    </w:p>
    <w:p w:rsidR="003141E6" w:rsidRPr="00383305" w:rsidRDefault="002E471F"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Виходячи з умов фі</w:t>
      </w:r>
      <w:r w:rsidR="003720D8" w:rsidRPr="00383305">
        <w:rPr>
          <w:rFonts w:ascii="Times New Roman" w:hAnsi="Times New Roman" w:cs="Times New Roman"/>
          <w:sz w:val="28"/>
          <w:szCs w:val="28"/>
          <w:lang w:val="ru-RU"/>
        </w:rPr>
        <w:t>нансування, забезпечити оптимальну зайнят</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сть</w:t>
      </w:r>
      <w:r w:rsidRPr="00383305">
        <w:rPr>
          <w:rFonts w:ascii="Times New Roman" w:hAnsi="Times New Roman" w:cs="Times New Roman"/>
          <w:sz w:val="28"/>
          <w:szCs w:val="28"/>
          <w:lang w:val="ru-RU"/>
        </w:rPr>
        <w:t xml:space="preserve"> працівників‚ виходячи з можливостей фі</w:t>
      </w:r>
      <w:r w:rsidR="003720D8" w:rsidRPr="00383305">
        <w:rPr>
          <w:rFonts w:ascii="Times New Roman" w:hAnsi="Times New Roman" w:cs="Times New Roman"/>
          <w:sz w:val="28"/>
          <w:szCs w:val="28"/>
          <w:lang w:val="ru-RU"/>
        </w:rPr>
        <w:t xml:space="preserve">нансування. </w:t>
      </w:r>
      <w:r w:rsidR="005E20E9" w:rsidRPr="00383305">
        <w:rPr>
          <w:rFonts w:ascii="Times New Roman" w:hAnsi="Times New Roman" w:cs="Times New Roman"/>
          <w:sz w:val="28"/>
          <w:szCs w:val="28"/>
          <w:lang w:val="ru-RU"/>
        </w:rPr>
        <w:t>Координувати діяльність усіх закладів культури з метою виконання основних напрямків їх діяльності. Забезпечувати працівників закладів культури необхідними умовами для трудової і творчої діяльності, у тому числі: приміщенням, інвентарем, обладнанням тощо.</w:t>
      </w:r>
      <w:r w:rsidR="00CA4CD3" w:rsidRPr="00383305">
        <w:rPr>
          <w:rFonts w:ascii="Times New Roman" w:hAnsi="Times New Roman" w:cs="Times New Roman"/>
          <w:sz w:val="28"/>
          <w:szCs w:val="28"/>
          <w:lang w:val="ru-RU"/>
        </w:rPr>
        <w:t xml:space="preserve"> Застосовувати заходи матеріального й морального заохочення працівників; </w:t>
      </w:r>
      <w:r w:rsidR="00405D17" w:rsidRPr="00383305">
        <w:rPr>
          <w:rFonts w:ascii="Times New Roman" w:hAnsi="Times New Roman" w:cs="Times New Roman"/>
          <w:sz w:val="28"/>
          <w:szCs w:val="28"/>
          <w:lang w:val="ru-RU"/>
        </w:rPr>
        <w:t>притягувати</w:t>
      </w:r>
      <w:r w:rsidR="00CA4CD3" w:rsidRPr="00383305">
        <w:rPr>
          <w:rFonts w:ascii="Times New Roman" w:hAnsi="Times New Roman" w:cs="Times New Roman"/>
          <w:sz w:val="28"/>
          <w:szCs w:val="28"/>
          <w:lang w:val="ru-RU"/>
        </w:rPr>
        <w:t xml:space="preserve"> працівників до дисциплінарної відповідальності тільки згідно </w:t>
      </w:r>
      <w:r w:rsidR="00CA4CD3" w:rsidRPr="00383305">
        <w:rPr>
          <w:rFonts w:ascii="Times New Roman" w:hAnsi="Times New Roman" w:cs="Times New Roman"/>
          <w:sz w:val="28"/>
          <w:szCs w:val="28"/>
          <w:lang w:val="ru-RU"/>
        </w:rPr>
        <w:lastRenderedPageBreak/>
        <w:t xml:space="preserve">чинному законодавству України. </w:t>
      </w:r>
      <w:r w:rsidR="003720D8" w:rsidRPr="00383305">
        <w:rPr>
          <w:rFonts w:ascii="Times New Roman" w:hAnsi="Times New Roman" w:cs="Times New Roman"/>
          <w:sz w:val="28"/>
          <w:szCs w:val="28"/>
          <w:lang w:val="ru-RU"/>
        </w:rPr>
        <w:t>Доводити до в</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дома</w:t>
      </w:r>
      <w:r w:rsidRPr="00383305">
        <w:rPr>
          <w:rFonts w:ascii="Times New Roman" w:hAnsi="Times New Roman" w:cs="Times New Roman"/>
          <w:sz w:val="28"/>
          <w:szCs w:val="28"/>
          <w:lang w:val="ru-RU"/>
        </w:rPr>
        <w:t xml:space="preserve"> уповноважену особу </w:t>
      </w:r>
      <w:r w:rsidR="003720D8" w:rsidRPr="00383305">
        <w:rPr>
          <w:rFonts w:ascii="Times New Roman" w:hAnsi="Times New Roman" w:cs="Times New Roman"/>
          <w:sz w:val="28"/>
          <w:szCs w:val="28"/>
          <w:lang w:val="ru-RU"/>
        </w:rPr>
        <w:t>про вс</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 xml:space="preserve"> зм</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ни в д</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яльност</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відділу</w:t>
      </w:r>
      <w:r w:rsidR="003720D8" w:rsidRPr="00383305">
        <w:rPr>
          <w:rFonts w:ascii="Times New Roman" w:hAnsi="Times New Roman" w:cs="Times New Roman"/>
          <w:sz w:val="28"/>
          <w:szCs w:val="28"/>
          <w:lang w:val="ru-RU"/>
        </w:rPr>
        <w:t xml:space="preserve"> культури, </w:t>
      </w:r>
      <w:r w:rsidRPr="00383305">
        <w:rPr>
          <w:rFonts w:ascii="Times New Roman" w:hAnsi="Times New Roman" w:cs="Times New Roman"/>
          <w:sz w:val="28"/>
          <w:szCs w:val="28"/>
          <w:lang w:val="ru-RU"/>
        </w:rPr>
        <w:t xml:space="preserve">сім'ї, молоді та спорту, </w:t>
      </w:r>
      <w:r w:rsidR="003720D8" w:rsidRPr="00383305">
        <w:rPr>
          <w:rFonts w:ascii="Times New Roman" w:hAnsi="Times New Roman" w:cs="Times New Roman"/>
          <w:sz w:val="28"/>
          <w:szCs w:val="28"/>
          <w:lang w:val="ru-RU"/>
        </w:rPr>
        <w:t>результати ф</w:t>
      </w:r>
      <w:r w:rsidRPr="00383305">
        <w:rPr>
          <w:rFonts w:ascii="Times New Roman" w:hAnsi="Times New Roman" w:cs="Times New Roman"/>
          <w:sz w:val="28"/>
          <w:szCs w:val="28"/>
          <w:lang w:val="ru-RU"/>
        </w:rPr>
        <w:t>інансово-</w:t>
      </w:r>
      <w:r w:rsidR="003720D8" w:rsidRPr="00383305">
        <w:rPr>
          <w:rFonts w:ascii="Times New Roman" w:hAnsi="Times New Roman" w:cs="Times New Roman"/>
          <w:sz w:val="28"/>
          <w:szCs w:val="28"/>
          <w:lang w:val="ru-RU"/>
        </w:rPr>
        <w:t>господарсько</w:t>
      </w:r>
      <w:r w:rsidRPr="00383305">
        <w:rPr>
          <w:rFonts w:ascii="Times New Roman" w:hAnsi="Times New Roman" w:cs="Times New Roman"/>
          <w:sz w:val="28"/>
          <w:szCs w:val="28"/>
          <w:lang w:val="ru-RU"/>
        </w:rPr>
        <w:t>ї</w:t>
      </w:r>
      <w:r w:rsidR="003720D8" w:rsidRPr="00383305">
        <w:rPr>
          <w:rFonts w:ascii="Times New Roman" w:hAnsi="Times New Roman" w:cs="Times New Roman"/>
          <w:sz w:val="28"/>
          <w:szCs w:val="28"/>
          <w:lang w:val="ru-RU"/>
        </w:rPr>
        <w:t xml:space="preserve"> д</w:t>
      </w:r>
      <w:r w:rsidR="005D531D">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яльност</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w:t>
      </w:r>
      <w:r w:rsidR="005E20E9" w:rsidRPr="00383305">
        <w:rPr>
          <w:rFonts w:ascii="Times New Roman" w:hAnsi="Times New Roman" w:cs="Times New Roman"/>
          <w:sz w:val="28"/>
          <w:szCs w:val="28"/>
          <w:lang w:val="ru-RU"/>
        </w:rPr>
        <w:t xml:space="preserve"> </w:t>
      </w:r>
    </w:p>
    <w:p w:rsidR="002E471F" w:rsidRPr="00383305" w:rsidRDefault="003720D8"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2. </w:t>
      </w:r>
      <w:r w:rsidR="002E471F" w:rsidRPr="00383305">
        <w:rPr>
          <w:rFonts w:ascii="Times New Roman" w:hAnsi="Times New Roman" w:cs="Times New Roman"/>
          <w:sz w:val="28"/>
          <w:szCs w:val="28"/>
          <w:lang w:val="ru-RU"/>
        </w:rPr>
        <w:t xml:space="preserve">Уповноважена особа </w:t>
      </w:r>
      <w:r w:rsidR="00517223" w:rsidRPr="00383305">
        <w:rPr>
          <w:rFonts w:ascii="Times New Roman" w:hAnsi="Times New Roman" w:cs="Times New Roman"/>
          <w:sz w:val="28"/>
          <w:szCs w:val="28"/>
          <w:lang w:val="ru-RU"/>
        </w:rPr>
        <w:t>зобов’язує</w:t>
      </w:r>
      <w:r w:rsidRPr="00383305">
        <w:rPr>
          <w:rFonts w:ascii="Times New Roman" w:hAnsi="Times New Roman" w:cs="Times New Roman"/>
          <w:sz w:val="28"/>
          <w:szCs w:val="28"/>
          <w:lang w:val="ru-RU"/>
        </w:rPr>
        <w:t>ться:</w:t>
      </w:r>
    </w:p>
    <w:p w:rsidR="00E77AED" w:rsidRPr="00383305" w:rsidRDefault="002E471F"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Забезпечити захист і</w:t>
      </w:r>
      <w:r w:rsidR="003720D8" w:rsidRPr="00383305">
        <w:rPr>
          <w:rFonts w:ascii="Times New Roman" w:hAnsi="Times New Roman" w:cs="Times New Roman"/>
          <w:sz w:val="28"/>
          <w:szCs w:val="28"/>
          <w:lang w:val="ru-RU"/>
        </w:rPr>
        <w:t>нтере</w:t>
      </w:r>
      <w:r w:rsidRPr="00383305">
        <w:rPr>
          <w:rFonts w:ascii="Times New Roman" w:hAnsi="Times New Roman" w:cs="Times New Roman"/>
          <w:sz w:val="28"/>
          <w:szCs w:val="28"/>
          <w:lang w:val="ru-RU"/>
        </w:rPr>
        <w:t>сів всіх працюючих, здій</w:t>
      </w:r>
      <w:r w:rsidR="003720D8" w:rsidRPr="00383305">
        <w:rPr>
          <w:rFonts w:ascii="Times New Roman" w:hAnsi="Times New Roman" w:cs="Times New Roman"/>
          <w:sz w:val="28"/>
          <w:szCs w:val="28"/>
          <w:lang w:val="ru-RU"/>
        </w:rPr>
        <w:t>снювати контроль за</w:t>
      </w:r>
      <w:r w:rsidRPr="00383305">
        <w:rPr>
          <w:rFonts w:ascii="Times New Roman" w:hAnsi="Times New Roman" w:cs="Times New Roman"/>
          <w:sz w:val="28"/>
          <w:szCs w:val="28"/>
          <w:lang w:val="ru-RU"/>
        </w:rPr>
        <w:t xml:space="preserve"> </w:t>
      </w:r>
      <w:r w:rsidR="003720D8" w:rsidRPr="00383305">
        <w:rPr>
          <w:rFonts w:ascii="Times New Roman" w:hAnsi="Times New Roman" w:cs="Times New Roman"/>
          <w:sz w:val="28"/>
          <w:szCs w:val="28"/>
          <w:lang w:val="ru-RU"/>
        </w:rPr>
        <w:t>дотриманням законодавства про працю, виконання умов колективного договору,</w:t>
      </w:r>
      <w:r w:rsidRPr="00383305">
        <w:rPr>
          <w:rFonts w:ascii="Times New Roman" w:hAnsi="Times New Roman" w:cs="Times New Roman"/>
          <w:sz w:val="28"/>
          <w:szCs w:val="28"/>
          <w:lang w:val="ru-RU"/>
        </w:rPr>
        <w:t xml:space="preserve"> </w:t>
      </w:r>
      <w:r w:rsidR="003720D8" w:rsidRPr="00383305">
        <w:rPr>
          <w:rFonts w:ascii="Times New Roman" w:hAnsi="Times New Roman" w:cs="Times New Roman"/>
          <w:sz w:val="28"/>
          <w:szCs w:val="28"/>
          <w:lang w:val="ru-RU"/>
        </w:rPr>
        <w:t>приймати участь у вивченн</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 xml:space="preserve"> осно</w:t>
      </w:r>
      <w:r w:rsidRPr="00383305">
        <w:rPr>
          <w:rFonts w:ascii="Times New Roman" w:hAnsi="Times New Roman" w:cs="Times New Roman"/>
          <w:sz w:val="28"/>
          <w:szCs w:val="28"/>
          <w:lang w:val="ru-RU"/>
        </w:rPr>
        <w:t>вних напрямків роботи та соці</w:t>
      </w:r>
      <w:r w:rsidR="003720D8" w:rsidRPr="00383305">
        <w:rPr>
          <w:rFonts w:ascii="Times New Roman" w:hAnsi="Times New Roman" w:cs="Times New Roman"/>
          <w:sz w:val="28"/>
          <w:szCs w:val="28"/>
          <w:lang w:val="ru-RU"/>
        </w:rPr>
        <w:t>ального розвитку</w:t>
      </w:r>
      <w:r w:rsidRPr="00383305">
        <w:rPr>
          <w:rFonts w:ascii="Times New Roman" w:hAnsi="Times New Roman" w:cs="Times New Roman"/>
          <w:sz w:val="28"/>
          <w:szCs w:val="28"/>
          <w:lang w:val="ru-RU"/>
        </w:rPr>
        <w:t xml:space="preserve"> колективу, виступати одніє</w:t>
      </w:r>
      <w:r w:rsidR="003720D8" w:rsidRPr="00383305">
        <w:rPr>
          <w:rFonts w:ascii="Times New Roman" w:hAnsi="Times New Roman" w:cs="Times New Roman"/>
          <w:sz w:val="28"/>
          <w:szCs w:val="28"/>
          <w:lang w:val="ru-RU"/>
        </w:rPr>
        <w:t>ю з сто</w:t>
      </w:r>
      <w:r w:rsidRPr="00383305">
        <w:rPr>
          <w:rFonts w:ascii="Times New Roman" w:hAnsi="Times New Roman" w:cs="Times New Roman"/>
          <w:sz w:val="28"/>
          <w:szCs w:val="28"/>
          <w:lang w:val="ru-RU"/>
        </w:rPr>
        <w:t>рін по відношенню до адміністрації</w:t>
      </w:r>
      <w:r w:rsidR="003720D8" w:rsidRPr="00383305">
        <w:rPr>
          <w:rFonts w:ascii="Times New Roman" w:hAnsi="Times New Roman" w:cs="Times New Roman"/>
          <w:sz w:val="28"/>
          <w:szCs w:val="28"/>
          <w:lang w:val="ru-RU"/>
        </w:rPr>
        <w:t xml:space="preserve"> при</w:t>
      </w:r>
      <w:r w:rsidRPr="00383305">
        <w:rPr>
          <w:rFonts w:ascii="Times New Roman" w:hAnsi="Times New Roman" w:cs="Times New Roman"/>
          <w:sz w:val="28"/>
          <w:szCs w:val="28"/>
          <w:lang w:val="ru-RU"/>
        </w:rPr>
        <w:t xml:space="preserve"> </w:t>
      </w:r>
      <w:r w:rsidR="003720D8" w:rsidRPr="00383305">
        <w:rPr>
          <w:rFonts w:ascii="Times New Roman" w:hAnsi="Times New Roman" w:cs="Times New Roman"/>
          <w:sz w:val="28"/>
          <w:szCs w:val="28"/>
          <w:lang w:val="ru-RU"/>
        </w:rPr>
        <w:t>виникненн</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і</w:t>
      </w:r>
      <w:r w:rsidR="003720D8" w:rsidRPr="00383305">
        <w:rPr>
          <w:rFonts w:ascii="Times New Roman" w:hAnsi="Times New Roman" w:cs="Times New Roman"/>
          <w:sz w:val="28"/>
          <w:szCs w:val="28"/>
          <w:lang w:val="ru-RU"/>
        </w:rPr>
        <w:t>нди</w:t>
      </w:r>
      <w:r w:rsidRPr="00383305">
        <w:rPr>
          <w:rFonts w:ascii="Times New Roman" w:hAnsi="Times New Roman" w:cs="Times New Roman"/>
          <w:sz w:val="28"/>
          <w:szCs w:val="28"/>
          <w:lang w:val="ru-RU"/>
        </w:rPr>
        <w:t>ві</w:t>
      </w:r>
      <w:r w:rsidR="003720D8" w:rsidRPr="00383305">
        <w:rPr>
          <w:rFonts w:ascii="Times New Roman" w:hAnsi="Times New Roman" w:cs="Times New Roman"/>
          <w:sz w:val="28"/>
          <w:szCs w:val="28"/>
          <w:lang w:val="ru-RU"/>
        </w:rPr>
        <w:t>дуальн</w:t>
      </w:r>
      <w:r w:rsidRPr="00383305">
        <w:rPr>
          <w:rFonts w:ascii="Times New Roman" w:hAnsi="Times New Roman" w:cs="Times New Roman"/>
          <w:sz w:val="28"/>
          <w:szCs w:val="28"/>
          <w:lang w:val="ru-RU"/>
        </w:rPr>
        <w:t>их чи колективних трудових спорі</w:t>
      </w:r>
      <w:r w:rsidR="003720D8" w:rsidRPr="00383305">
        <w:rPr>
          <w:rFonts w:ascii="Times New Roman" w:hAnsi="Times New Roman" w:cs="Times New Roman"/>
          <w:sz w:val="28"/>
          <w:szCs w:val="28"/>
          <w:lang w:val="ru-RU"/>
        </w:rPr>
        <w:t>в, добиватись</w:t>
      </w:r>
      <w:r w:rsidRPr="00383305">
        <w:rPr>
          <w:rFonts w:ascii="Times New Roman" w:hAnsi="Times New Roman" w:cs="Times New Roman"/>
          <w:sz w:val="28"/>
          <w:szCs w:val="28"/>
          <w:lang w:val="ru-RU"/>
        </w:rPr>
        <w:t xml:space="preserve"> оптимальної</w:t>
      </w:r>
      <w:r w:rsidR="003720D8" w:rsidRPr="00383305">
        <w:rPr>
          <w:rFonts w:ascii="Times New Roman" w:hAnsi="Times New Roman" w:cs="Times New Roman"/>
          <w:sz w:val="28"/>
          <w:szCs w:val="28"/>
          <w:lang w:val="ru-RU"/>
        </w:rPr>
        <w:t xml:space="preserve"> зайнятост</w:t>
      </w:r>
      <w:r w:rsidRPr="00383305">
        <w:rPr>
          <w:rFonts w:ascii="Times New Roman" w:hAnsi="Times New Roman" w:cs="Times New Roman"/>
          <w:sz w:val="28"/>
          <w:szCs w:val="28"/>
          <w:lang w:val="ru-RU"/>
        </w:rPr>
        <w:t>і праці</w:t>
      </w:r>
      <w:r w:rsidR="003720D8" w:rsidRPr="00383305">
        <w:rPr>
          <w:rFonts w:ascii="Times New Roman" w:hAnsi="Times New Roman" w:cs="Times New Roman"/>
          <w:sz w:val="28"/>
          <w:szCs w:val="28"/>
          <w:lang w:val="ru-RU"/>
        </w:rPr>
        <w:t>вник</w:t>
      </w:r>
      <w:r w:rsidRPr="00383305">
        <w:rPr>
          <w:rFonts w:ascii="Times New Roman" w:hAnsi="Times New Roman" w:cs="Times New Roman"/>
          <w:sz w:val="28"/>
          <w:szCs w:val="28"/>
          <w:lang w:val="ru-RU"/>
        </w:rPr>
        <w:t>ів, поліпшення умов ї</w:t>
      </w:r>
      <w:r w:rsidR="003720D8" w:rsidRPr="00383305">
        <w:rPr>
          <w:rFonts w:ascii="Times New Roman" w:hAnsi="Times New Roman" w:cs="Times New Roman"/>
          <w:sz w:val="28"/>
          <w:szCs w:val="28"/>
          <w:lang w:val="ru-RU"/>
        </w:rPr>
        <w:t>х життя та побуту,</w:t>
      </w:r>
      <w:r w:rsidRPr="00383305">
        <w:rPr>
          <w:rFonts w:ascii="Times New Roman" w:hAnsi="Times New Roman" w:cs="Times New Roman"/>
          <w:sz w:val="28"/>
          <w:szCs w:val="28"/>
          <w:lang w:val="ru-RU"/>
        </w:rPr>
        <w:t xml:space="preserve"> зміц</w:t>
      </w:r>
      <w:r w:rsidR="003720D8" w:rsidRPr="00383305">
        <w:rPr>
          <w:rFonts w:ascii="Times New Roman" w:hAnsi="Times New Roman" w:cs="Times New Roman"/>
          <w:sz w:val="28"/>
          <w:szCs w:val="28"/>
          <w:lang w:val="ru-RU"/>
        </w:rPr>
        <w:t>нення виробничо</w:t>
      </w:r>
      <w:r w:rsidRPr="00383305">
        <w:rPr>
          <w:rFonts w:ascii="Times New Roman" w:hAnsi="Times New Roman" w:cs="Times New Roman"/>
          <w:sz w:val="28"/>
          <w:szCs w:val="28"/>
          <w:lang w:val="ru-RU"/>
        </w:rPr>
        <w:t>ї та трудової</w:t>
      </w:r>
      <w:r w:rsidR="003720D8" w:rsidRPr="00383305">
        <w:rPr>
          <w:rFonts w:ascii="Times New Roman" w:hAnsi="Times New Roman" w:cs="Times New Roman"/>
          <w:sz w:val="28"/>
          <w:szCs w:val="28"/>
          <w:lang w:val="ru-RU"/>
        </w:rPr>
        <w:t xml:space="preserve"> дисципл</w:t>
      </w:r>
      <w:r w:rsidRPr="00383305">
        <w:rPr>
          <w:rFonts w:ascii="Times New Roman" w:hAnsi="Times New Roman" w:cs="Times New Roman"/>
          <w:sz w:val="28"/>
          <w:szCs w:val="28"/>
          <w:lang w:val="ru-RU"/>
        </w:rPr>
        <w:t>ін</w:t>
      </w:r>
      <w:r w:rsidR="003720D8" w:rsidRPr="00383305">
        <w:rPr>
          <w:rFonts w:ascii="Times New Roman" w:hAnsi="Times New Roman" w:cs="Times New Roman"/>
          <w:sz w:val="28"/>
          <w:szCs w:val="28"/>
          <w:lang w:val="ru-RU"/>
        </w:rPr>
        <w:t>и.</w:t>
      </w:r>
    </w:p>
    <w:p w:rsidR="002E471F" w:rsidRPr="00383305" w:rsidRDefault="002E471F" w:rsidP="00155FEB">
      <w:pPr>
        <w:pStyle w:val="PreformattedText"/>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3. Працівники закладів</w:t>
      </w:r>
      <w:r w:rsidR="003720D8" w:rsidRPr="00383305">
        <w:rPr>
          <w:rFonts w:ascii="Times New Roman" w:hAnsi="Times New Roman" w:cs="Times New Roman"/>
          <w:sz w:val="28"/>
          <w:szCs w:val="28"/>
          <w:lang w:val="ru-RU"/>
        </w:rPr>
        <w:t xml:space="preserve"> культури зобов’язуються:</w:t>
      </w:r>
    </w:p>
    <w:p w:rsidR="00E77AED" w:rsidRPr="00383305" w:rsidRDefault="003720D8" w:rsidP="00155FEB">
      <w:pPr>
        <w:pStyle w:val="PreformattedText"/>
        <w:spacing w:after="120"/>
        <w:ind w:left="284" w:firstLine="28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Сприяти виконанню поставлених перед колективом завдань та виробничих</w:t>
      </w:r>
      <w:r w:rsidR="00CA4CD3"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план</w:t>
      </w:r>
      <w:r w:rsidR="00CA4CD3" w:rsidRPr="00383305">
        <w:rPr>
          <w:rFonts w:ascii="Times New Roman" w:hAnsi="Times New Roman" w:cs="Times New Roman"/>
          <w:sz w:val="28"/>
          <w:szCs w:val="28"/>
          <w:lang w:val="ru-RU"/>
        </w:rPr>
        <w:t>ів</w:t>
      </w:r>
      <w:r w:rsidRPr="00383305">
        <w:rPr>
          <w:rFonts w:ascii="Times New Roman" w:hAnsi="Times New Roman" w:cs="Times New Roman"/>
          <w:sz w:val="28"/>
          <w:szCs w:val="28"/>
          <w:lang w:val="ru-RU"/>
        </w:rPr>
        <w:t>, виконувати як</w:t>
      </w:r>
      <w:r w:rsidR="00CA4CD3" w:rsidRPr="00383305">
        <w:rPr>
          <w:rFonts w:ascii="Times New Roman" w:hAnsi="Times New Roman" w:cs="Times New Roman"/>
          <w:sz w:val="28"/>
          <w:szCs w:val="28"/>
          <w:lang w:val="ru-RU"/>
        </w:rPr>
        <w:t>і</w:t>
      </w:r>
      <w:r w:rsidRPr="00383305">
        <w:rPr>
          <w:rFonts w:ascii="Times New Roman" w:hAnsi="Times New Roman" w:cs="Times New Roman"/>
          <w:sz w:val="28"/>
          <w:szCs w:val="28"/>
          <w:lang w:val="ru-RU"/>
        </w:rPr>
        <w:t>сно та</w:t>
      </w:r>
      <w:r w:rsidR="00517223" w:rsidRPr="00383305">
        <w:rPr>
          <w:rFonts w:ascii="Times New Roman" w:hAnsi="Times New Roman" w:cs="Times New Roman"/>
          <w:sz w:val="28"/>
          <w:szCs w:val="28"/>
          <w:lang w:val="ru-RU"/>
        </w:rPr>
        <w:t xml:space="preserve"> в </w:t>
      </w:r>
      <w:r w:rsidR="00CA4CD3" w:rsidRPr="00383305">
        <w:rPr>
          <w:rFonts w:ascii="Times New Roman" w:hAnsi="Times New Roman" w:cs="Times New Roman"/>
          <w:sz w:val="28"/>
          <w:szCs w:val="28"/>
          <w:lang w:val="ru-RU"/>
        </w:rPr>
        <w:t>строк накази адм</w:t>
      </w:r>
      <w:r w:rsidR="00EE4A59">
        <w:rPr>
          <w:rFonts w:ascii="Times New Roman" w:hAnsi="Times New Roman" w:cs="Times New Roman"/>
          <w:sz w:val="28"/>
          <w:szCs w:val="28"/>
          <w:lang w:val="ru-RU"/>
        </w:rPr>
        <w:t>і</w:t>
      </w:r>
      <w:r w:rsidR="00C45088">
        <w:rPr>
          <w:rFonts w:ascii="Times New Roman" w:hAnsi="Times New Roman" w:cs="Times New Roman"/>
          <w:sz w:val="28"/>
          <w:szCs w:val="28"/>
          <w:lang w:val="ru-RU"/>
        </w:rPr>
        <w:t>ні</w:t>
      </w:r>
      <w:r w:rsidR="00CA4CD3" w:rsidRPr="00383305">
        <w:rPr>
          <w:rFonts w:ascii="Times New Roman" w:hAnsi="Times New Roman" w:cs="Times New Roman"/>
          <w:sz w:val="28"/>
          <w:szCs w:val="28"/>
          <w:lang w:val="ru-RU"/>
        </w:rPr>
        <w:t>страції</w:t>
      </w:r>
      <w:r w:rsidRPr="00383305">
        <w:rPr>
          <w:rFonts w:ascii="Times New Roman" w:hAnsi="Times New Roman" w:cs="Times New Roman"/>
          <w:sz w:val="28"/>
          <w:szCs w:val="28"/>
          <w:lang w:val="ru-RU"/>
        </w:rPr>
        <w:t>, дотримуватись</w:t>
      </w:r>
      <w:r w:rsidR="00CA4CD3" w:rsidRPr="00383305">
        <w:rPr>
          <w:rFonts w:ascii="Times New Roman" w:hAnsi="Times New Roman" w:cs="Times New Roman"/>
          <w:sz w:val="28"/>
          <w:szCs w:val="28"/>
          <w:lang w:val="ru-RU"/>
        </w:rPr>
        <w:t xml:space="preserve"> правил внутріш</w:t>
      </w:r>
      <w:r w:rsidRPr="00383305">
        <w:rPr>
          <w:rFonts w:ascii="Times New Roman" w:hAnsi="Times New Roman" w:cs="Times New Roman"/>
          <w:sz w:val="28"/>
          <w:szCs w:val="28"/>
          <w:lang w:val="ru-RU"/>
        </w:rPr>
        <w:t>нього трудового розпорядку.</w:t>
      </w:r>
      <w:r w:rsidR="00CA4CD3" w:rsidRPr="00383305">
        <w:rPr>
          <w:rFonts w:ascii="Times New Roman" w:hAnsi="Times New Roman" w:cs="Times New Roman"/>
          <w:sz w:val="28"/>
          <w:szCs w:val="28"/>
          <w:lang w:val="ru-RU"/>
        </w:rPr>
        <w:t xml:space="preserve"> </w:t>
      </w:r>
    </w:p>
    <w:p w:rsidR="00E77AED" w:rsidRPr="00EE4A59" w:rsidRDefault="00896D8E" w:rsidP="00155FEB">
      <w:pPr>
        <w:pStyle w:val="PreformattedText"/>
        <w:spacing w:after="120"/>
        <w:ind w:firstLine="284"/>
        <w:jc w:val="center"/>
        <w:rPr>
          <w:rFonts w:ascii="Times New Roman" w:hAnsi="Times New Roman" w:cs="Times New Roman"/>
          <w:b/>
          <w:sz w:val="28"/>
          <w:szCs w:val="28"/>
          <w:lang w:val="ru-RU"/>
        </w:rPr>
      </w:pPr>
      <w:r w:rsidRPr="00383305">
        <w:rPr>
          <w:rFonts w:ascii="Times New Roman" w:hAnsi="Times New Roman" w:cs="Times New Roman"/>
          <w:b/>
          <w:sz w:val="28"/>
          <w:szCs w:val="28"/>
          <w:lang w:val="ru-RU"/>
        </w:rPr>
        <w:t>ІІІ</w:t>
      </w:r>
      <w:r w:rsidR="00CA4CD3" w:rsidRPr="00383305">
        <w:rPr>
          <w:rFonts w:ascii="Times New Roman" w:hAnsi="Times New Roman" w:cs="Times New Roman"/>
          <w:b/>
          <w:sz w:val="28"/>
          <w:szCs w:val="28"/>
          <w:lang w:val="ru-RU"/>
        </w:rPr>
        <w:t>.</w:t>
      </w:r>
      <w:r w:rsidR="003720D8" w:rsidRPr="00383305">
        <w:rPr>
          <w:rFonts w:ascii="Times New Roman" w:hAnsi="Times New Roman" w:cs="Times New Roman"/>
          <w:b/>
          <w:sz w:val="28"/>
          <w:szCs w:val="28"/>
          <w:lang w:val="ru-RU"/>
        </w:rPr>
        <w:t xml:space="preserve"> </w:t>
      </w:r>
      <w:r w:rsidR="005E4C69" w:rsidRPr="00383305">
        <w:rPr>
          <w:rFonts w:ascii="Times New Roman" w:hAnsi="Times New Roman" w:cs="Times New Roman"/>
          <w:b/>
          <w:caps/>
          <w:sz w:val="28"/>
          <w:szCs w:val="28"/>
          <w:lang w:val="ru-RU"/>
        </w:rPr>
        <w:t>Забезпечення зайнятості, р</w:t>
      </w:r>
      <w:r w:rsidR="003720D8" w:rsidRPr="00383305">
        <w:rPr>
          <w:rFonts w:ascii="Times New Roman" w:hAnsi="Times New Roman" w:cs="Times New Roman"/>
          <w:b/>
          <w:caps/>
          <w:sz w:val="28"/>
          <w:szCs w:val="28"/>
          <w:lang w:val="ru-RU"/>
        </w:rPr>
        <w:t>ежим роботи, тривал</w:t>
      </w:r>
      <w:r w:rsidR="001044B6" w:rsidRPr="00383305">
        <w:rPr>
          <w:rFonts w:ascii="Times New Roman" w:hAnsi="Times New Roman" w:cs="Times New Roman"/>
          <w:b/>
          <w:caps/>
          <w:sz w:val="28"/>
          <w:szCs w:val="28"/>
          <w:lang w:val="ru-RU"/>
        </w:rPr>
        <w:t>і</w:t>
      </w:r>
      <w:r w:rsidR="003720D8" w:rsidRPr="00383305">
        <w:rPr>
          <w:rFonts w:ascii="Times New Roman" w:hAnsi="Times New Roman" w:cs="Times New Roman"/>
          <w:b/>
          <w:caps/>
          <w:sz w:val="28"/>
          <w:szCs w:val="28"/>
          <w:lang w:val="ru-RU"/>
        </w:rPr>
        <w:t>сть робочого часу та в</w:t>
      </w:r>
      <w:r w:rsidR="001044B6" w:rsidRPr="00383305">
        <w:rPr>
          <w:rFonts w:ascii="Times New Roman" w:hAnsi="Times New Roman" w:cs="Times New Roman"/>
          <w:b/>
          <w:caps/>
          <w:sz w:val="28"/>
          <w:szCs w:val="28"/>
          <w:lang w:val="ru-RU"/>
        </w:rPr>
        <w:t>і</w:t>
      </w:r>
      <w:r w:rsidR="003720D8" w:rsidRPr="00383305">
        <w:rPr>
          <w:rFonts w:ascii="Times New Roman" w:hAnsi="Times New Roman" w:cs="Times New Roman"/>
          <w:b/>
          <w:caps/>
          <w:sz w:val="28"/>
          <w:szCs w:val="28"/>
          <w:lang w:val="ru-RU"/>
        </w:rPr>
        <w:t>дпочинку</w:t>
      </w:r>
    </w:p>
    <w:p w:rsidR="00EB6C19" w:rsidRPr="00383305" w:rsidRDefault="00EB6C19" w:rsidP="00EB6C19">
      <w:pPr>
        <w:pStyle w:val="a6"/>
        <w:numPr>
          <w:ilvl w:val="0"/>
          <w:numId w:val="12"/>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12"/>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12"/>
        </w:numPr>
        <w:spacing w:after="120"/>
        <w:contextualSpacing w:val="0"/>
        <w:jc w:val="both"/>
        <w:rPr>
          <w:rFonts w:ascii="Times New Roman" w:eastAsia="Liberation Mono" w:hAnsi="Times New Roman" w:cs="Times New Roman"/>
          <w:vanish/>
          <w:sz w:val="28"/>
          <w:szCs w:val="28"/>
          <w:lang w:val="ru-RU"/>
        </w:rPr>
      </w:pPr>
    </w:p>
    <w:p w:rsidR="00EB6C19" w:rsidRPr="00383305" w:rsidRDefault="00517223"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При прийомі на роботу: </w:t>
      </w:r>
      <w:r w:rsidR="005D531D">
        <w:rPr>
          <w:rFonts w:ascii="Times New Roman" w:hAnsi="Times New Roman" w:cs="Times New Roman"/>
          <w:sz w:val="28"/>
          <w:szCs w:val="28"/>
          <w:lang w:val="ru-RU"/>
        </w:rPr>
        <w:t>о</w:t>
      </w:r>
      <w:r w:rsidR="001044B6" w:rsidRPr="00383305">
        <w:rPr>
          <w:rFonts w:ascii="Times New Roman" w:hAnsi="Times New Roman" w:cs="Times New Roman"/>
          <w:sz w:val="28"/>
          <w:szCs w:val="28"/>
          <w:lang w:val="ru-RU"/>
        </w:rPr>
        <w:t xml:space="preserve">знайомити працівника з умовами праці, правилами </w:t>
      </w:r>
      <w:r w:rsidR="005E4C69" w:rsidRPr="00383305">
        <w:rPr>
          <w:rFonts w:ascii="Times New Roman" w:hAnsi="Times New Roman" w:cs="Times New Roman"/>
          <w:sz w:val="28"/>
          <w:szCs w:val="28"/>
          <w:lang w:val="ru-RU"/>
        </w:rPr>
        <w:t xml:space="preserve">внутрішнього </w:t>
      </w:r>
      <w:r w:rsidR="001044B6" w:rsidRPr="00383305">
        <w:rPr>
          <w:rFonts w:ascii="Times New Roman" w:hAnsi="Times New Roman" w:cs="Times New Roman"/>
          <w:sz w:val="28"/>
          <w:szCs w:val="28"/>
          <w:lang w:val="ru-RU"/>
        </w:rPr>
        <w:t>трудового розпорядку</w:t>
      </w:r>
      <w:r w:rsidR="00CF74B5" w:rsidRPr="00383305">
        <w:rPr>
          <w:rFonts w:ascii="Times New Roman" w:hAnsi="Times New Roman" w:cs="Times New Roman"/>
          <w:sz w:val="28"/>
          <w:szCs w:val="28"/>
          <w:lang w:val="ru-RU"/>
        </w:rPr>
        <w:t xml:space="preserve"> (Додаток 1)</w:t>
      </w:r>
      <w:r w:rsidR="001044B6" w:rsidRPr="00383305">
        <w:rPr>
          <w:rFonts w:ascii="Times New Roman" w:hAnsi="Times New Roman" w:cs="Times New Roman"/>
          <w:sz w:val="28"/>
          <w:szCs w:val="28"/>
          <w:lang w:val="ru-RU"/>
        </w:rPr>
        <w:t xml:space="preserve">, колективним договором, умовами оплати праці, посадовою інструкцією; визначити йому робоче місце, забезпечити </w:t>
      </w:r>
      <w:r w:rsidR="005E4C69" w:rsidRPr="00383305">
        <w:rPr>
          <w:rFonts w:ascii="Times New Roman" w:hAnsi="Times New Roman" w:cs="Times New Roman"/>
          <w:sz w:val="28"/>
          <w:szCs w:val="28"/>
          <w:lang w:val="ru-RU"/>
        </w:rPr>
        <w:t>необхідними для праці засобами</w:t>
      </w:r>
      <w:r w:rsidR="00402D9C" w:rsidRPr="00383305">
        <w:rPr>
          <w:rFonts w:ascii="Times New Roman" w:hAnsi="Times New Roman" w:cs="Times New Roman"/>
          <w:sz w:val="28"/>
          <w:szCs w:val="28"/>
          <w:lang w:val="ru-RU"/>
        </w:rPr>
        <w:t xml:space="preserve">. </w:t>
      </w:r>
    </w:p>
    <w:p w:rsidR="00EB6C19" w:rsidRPr="00D87823" w:rsidRDefault="00402D9C"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Не звільняти працівника з роботи</w:t>
      </w:r>
      <w:r w:rsidR="005E4C69" w:rsidRPr="00383305">
        <w:rPr>
          <w:rFonts w:ascii="Times New Roman" w:hAnsi="Times New Roman" w:cs="Times New Roman"/>
          <w:sz w:val="28"/>
          <w:szCs w:val="28"/>
          <w:lang w:val="ru-RU"/>
        </w:rPr>
        <w:t xml:space="preserve"> за ініціативою а</w:t>
      </w:r>
      <w:r w:rsidR="00591D92" w:rsidRPr="00383305">
        <w:rPr>
          <w:rFonts w:ascii="Times New Roman" w:hAnsi="Times New Roman" w:cs="Times New Roman"/>
          <w:sz w:val="28"/>
          <w:szCs w:val="28"/>
          <w:lang w:val="ru-RU"/>
        </w:rPr>
        <w:t>дміністрації без достатніх причин та без попередньо</w:t>
      </w:r>
      <w:r w:rsidR="00F864CB" w:rsidRPr="00383305">
        <w:rPr>
          <w:rFonts w:ascii="Times New Roman" w:hAnsi="Times New Roman" w:cs="Times New Roman"/>
          <w:sz w:val="28"/>
          <w:szCs w:val="28"/>
          <w:lang w:val="ru-RU"/>
        </w:rPr>
        <w:t xml:space="preserve">го </w:t>
      </w:r>
      <w:r w:rsidR="00F864CB" w:rsidRPr="00D87823">
        <w:rPr>
          <w:rFonts w:ascii="Times New Roman" w:hAnsi="Times New Roman" w:cs="Times New Roman"/>
          <w:sz w:val="28"/>
          <w:szCs w:val="28"/>
          <w:lang w:val="ru-RU"/>
        </w:rPr>
        <w:t>узгодження з трудовим колективом на загальних зборах</w:t>
      </w:r>
      <w:r w:rsidR="00591D92" w:rsidRPr="00D87823">
        <w:rPr>
          <w:rFonts w:ascii="Times New Roman" w:hAnsi="Times New Roman" w:cs="Times New Roman"/>
          <w:sz w:val="28"/>
          <w:szCs w:val="28"/>
          <w:lang w:val="ru-RU"/>
        </w:rPr>
        <w:t>.</w:t>
      </w:r>
    </w:p>
    <w:p w:rsidR="00EB6C19" w:rsidRPr="00383305" w:rsidRDefault="0017655B"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Встановити </w:t>
      </w:r>
      <w:r w:rsidR="00F864CB" w:rsidRPr="00383305">
        <w:rPr>
          <w:rFonts w:ascii="Times New Roman" w:hAnsi="Times New Roman" w:cs="Times New Roman"/>
          <w:sz w:val="28"/>
          <w:szCs w:val="28"/>
          <w:lang w:val="ru-RU"/>
        </w:rPr>
        <w:t>графік</w:t>
      </w:r>
      <w:r w:rsidRPr="00383305">
        <w:rPr>
          <w:rFonts w:ascii="Times New Roman" w:hAnsi="Times New Roman" w:cs="Times New Roman"/>
          <w:sz w:val="28"/>
          <w:szCs w:val="28"/>
          <w:lang w:val="ru-RU"/>
        </w:rPr>
        <w:t xml:space="preserve"> роботи</w:t>
      </w:r>
      <w:r w:rsidR="00CD7E13">
        <w:rPr>
          <w:rFonts w:ascii="Times New Roman" w:hAnsi="Times New Roman" w:cs="Times New Roman"/>
          <w:sz w:val="28"/>
          <w:szCs w:val="28"/>
          <w:lang w:val="ru-RU"/>
        </w:rPr>
        <w:t xml:space="preserve"> праці</w:t>
      </w:r>
      <w:r w:rsidR="00CD7E13">
        <w:rPr>
          <w:rFonts w:ascii="Times New Roman" w:hAnsi="Times New Roman" w:cs="Times New Roman"/>
          <w:sz w:val="28"/>
          <w:szCs w:val="28"/>
          <w:lang w:val="uk-UA"/>
        </w:rPr>
        <w:t>вникам</w:t>
      </w:r>
      <w:r w:rsidRPr="00383305">
        <w:rPr>
          <w:rFonts w:ascii="Times New Roman" w:hAnsi="Times New Roman" w:cs="Times New Roman"/>
          <w:sz w:val="28"/>
          <w:szCs w:val="28"/>
          <w:lang w:val="ru-RU"/>
        </w:rPr>
        <w:t xml:space="preserve"> закладів культури відповідно до </w:t>
      </w:r>
      <w:r w:rsidR="00CD7E13">
        <w:rPr>
          <w:rFonts w:ascii="Times New Roman" w:hAnsi="Times New Roman" w:cs="Times New Roman"/>
          <w:sz w:val="28"/>
          <w:szCs w:val="28"/>
          <w:lang w:val="ru-RU"/>
        </w:rPr>
        <w:t xml:space="preserve">наказів </w:t>
      </w:r>
      <w:r w:rsidRPr="00383305">
        <w:rPr>
          <w:rFonts w:ascii="Times New Roman" w:hAnsi="Times New Roman" w:cs="Times New Roman"/>
          <w:sz w:val="28"/>
          <w:szCs w:val="28"/>
          <w:lang w:val="ru-RU"/>
        </w:rPr>
        <w:t>відділу культури, сім'ї, молоді та спор</w:t>
      </w:r>
      <w:r w:rsidR="008312C2" w:rsidRPr="00383305">
        <w:rPr>
          <w:rFonts w:ascii="Times New Roman" w:hAnsi="Times New Roman" w:cs="Times New Roman"/>
          <w:sz w:val="28"/>
          <w:szCs w:val="28"/>
          <w:lang w:val="ru-RU"/>
        </w:rPr>
        <w:t>ту Талалаївської сільської ради та правил внутрішнього трудового розпорядку.</w:t>
      </w:r>
    </w:p>
    <w:p w:rsidR="003C3D1B" w:rsidRPr="00D87823" w:rsidRDefault="0017655B"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Змінювати чи запроваджувати новий режим роботи тільки після погодження цих питань з уповноваж</w:t>
      </w:r>
      <w:r w:rsidR="003C3D1B" w:rsidRPr="00383305">
        <w:rPr>
          <w:rFonts w:ascii="Times New Roman" w:hAnsi="Times New Roman" w:cs="Times New Roman"/>
          <w:sz w:val="28"/>
          <w:szCs w:val="28"/>
          <w:lang w:val="ru-RU"/>
        </w:rPr>
        <w:t xml:space="preserve">еною особою трудового колективу </w:t>
      </w:r>
      <w:r w:rsidR="003C3D1B" w:rsidRPr="00D87823">
        <w:rPr>
          <w:rFonts w:ascii="Times New Roman" w:hAnsi="Times New Roman" w:cs="Times New Roman"/>
          <w:sz w:val="28"/>
          <w:szCs w:val="28"/>
          <w:lang w:val="ru-RU"/>
        </w:rPr>
        <w:t>у відповідності з статте</w:t>
      </w:r>
      <w:r w:rsidR="00EE4A59">
        <w:rPr>
          <w:rFonts w:ascii="Times New Roman" w:hAnsi="Times New Roman" w:cs="Times New Roman"/>
          <w:sz w:val="28"/>
          <w:szCs w:val="28"/>
          <w:lang w:val="ru-RU"/>
        </w:rPr>
        <w:t>ю</w:t>
      </w:r>
      <w:r w:rsidR="003C3D1B" w:rsidRPr="00D87823">
        <w:rPr>
          <w:rFonts w:ascii="Times New Roman" w:hAnsi="Times New Roman" w:cs="Times New Roman"/>
          <w:sz w:val="28"/>
          <w:szCs w:val="28"/>
          <w:lang w:val="ru-RU"/>
        </w:rPr>
        <w:t xml:space="preserve"> 71 </w:t>
      </w:r>
      <w:r w:rsidR="003C3D1B" w:rsidRPr="00D87823">
        <w:rPr>
          <w:rFonts w:ascii="Times New Roman" w:hAnsi="Times New Roman" w:cs="Times New Roman"/>
          <w:sz w:val="28"/>
          <w:szCs w:val="28"/>
          <w:lang w:val="uk-UA"/>
        </w:rPr>
        <w:t>К</w:t>
      </w:r>
      <w:r w:rsidR="000D7643" w:rsidRPr="00D87823">
        <w:rPr>
          <w:rFonts w:ascii="Times New Roman" w:hAnsi="Times New Roman" w:cs="Times New Roman"/>
          <w:sz w:val="28"/>
          <w:szCs w:val="28"/>
          <w:lang w:val="uk-UA"/>
        </w:rPr>
        <w:t>ЗпП України.</w:t>
      </w:r>
    </w:p>
    <w:p w:rsidR="00EB6C19" w:rsidRPr="00383305" w:rsidRDefault="003C3D1B"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 </w:t>
      </w:r>
      <w:r w:rsidR="0017655B" w:rsidRPr="00383305">
        <w:rPr>
          <w:rFonts w:ascii="Times New Roman" w:hAnsi="Times New Roman" w:cs="Times New Roman"/>
          <w:sz w:val="28"/>
          <w:szCs w:val="28"/>
          <w:lang w:val="ru-RU"/>
        </w:rPr>
        <w:t>Максимальна тривалість робочого часу не повинна перевищувати норми тривалості робочого часу встановлені згідно чинного законодавство України.</w:t>
      </w:r>
    </w:p>
    <w:p w:rsidR="00EB6C19" w:rsidRPr="00383305" w:rsidRDefault="00BB4540"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Залучати до роботи окремих працівників у вихідні дні тільки за узгодженням з уповноваженою особою трудового колективу.</w:t>
      </w:r>
    </w:p>
    <w:p w:rsidR="00EB6C19" w:rsidRPr="00383305" w:rsidRDefault="00BB4540"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Компенсувати роботу у святковий на не робочий день у відповідності з діючим законодавством. Встановити, що додатковий вихідний день надається працівнику у випадку якщо вихідний день співпадає зі святковим, то вихідний день переноситься.</w:t>
      </w:r>
    </w:p>
    <w:p w:rsidR="00EB6C19" w:rsidRPr="00383305" w:rsidRDefault="005D13EA"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Рішення про зміни в організації праці, реорганізації або скорочення чисельності штату працівників приймати тільки після </w:t>
      </w:r>
      <w:r w:rsidR="000541D2" w:rsidRPr="00D87823">
        <w:rPr>
          <w:rFonts w:ascii="Times New Roman" w:hAnsi="Times New Roman" w:cs="Times New Roman"/>
          <w:sz w:val="28"/>
          <w:szCs w:val="28"/>
          <w:lang w:val="ru-RU"/>
        </w:rPr>
        <w:t>погодження з Представником</w:t>
      </w:r>
      <w:r w:rsidRPr="00383305">
        <w:rPr>
          <w:rFonts w:ascii="Times New Roman" w:hAnsi="Times New Roman" w:cs="Times New Roman"/>
          <w:sz w:val="28"/>
          <w:szCs w:val="28"/>
          <w:lang w:val="ru-RU"/>
        </w:rPr>
        <w:t xml:space="preserve">, але не пізніше ніж за два місяці до </w:t>
      </w:r>
      <w:r w:rsidR="00517223" w:rsidRPr="00383305">
        <w:rPr>
          <w:rFonts w:ascii="Times New Roman" w:hAnsi="Times New Roman" w:cs="Times New Roman"/>
          <w:sz w:val="28"/>
          <w:szCs w:val="28"/>
          <w:lang w:val="ru-RU"/>
        </w:rPr>
        <w:t>з</w:t>
      </w:r>
      <w:r w:rsidRPr="00383305">
        <w:rPr>
          <w:rFonts w:ascii="Times New Roman" w:hAnsi="Times New Roman" w:cs="Times New Roman"/>
          <w:sz w:val="28"/>
          <w:szCs w:val="28"/>
          <w:lang w:val="ru-RU"/>
        </w:rPr>
        <w:t>дійснення цих заходів.</w:t>
      </w:r>
    </w:p>
    <w:p w:rsidR="005D531D" w:rsidRDefault="005D13EA" w:rsidP="005D531D">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Надавати уповноваженій особі трудового колективу всю необхідну </w:t>
      </w:r>
      <w:r w:rsidRPr="00383305">
        <w:rPr>
          <w:rFonts w:ascii="Times New Roman" w:hAnsi="Times New Roman" w:cs="Times New Roman"/>
          <w:sz w:val="28"/>
          <w:szCs w:val="28"/>
          <w:lang w:val="ru-RU"/>
        </w:rPr>
        <w:lastRenderedPageBreak/>
        <w:t>ін</w:t>
      </w:r>
      <w:r w:rsidR="000C420E" w:rsidRPr="00383305">
        <w:rPr>
          <w:rFonts w:ascii="Times New Roman" w:hAnsi="Times New Roman" w:cs="Times New Roman"/>
          <w:sz w:val="28"/>
          <w:szCs w:val="28"/>
          <w:lang w:val="ru-RU"/>
        </w:rPr>
        <w:t>формацію з питань, які стосуються колективного договору.</w:t>
      </w:r>
    </w:p>
    <w:p w:rsidR="00EB6C19" w:rsidRPr="005D531D" w:rsidRDefault="00083194" w:rsidP="00CD7E13">
      <w:pPr>
        <w:pStyle w:val="PreformattedText"/>
        <w:numPr>
          <w:ilvl w:val="1"/>
          <w:numId w:val="12"/>
        </w:numPr>
        <w:ind w:left="284" w:right="-93" w:firstLine="142"/>
        <w:jc w:val="both"/>
        <w:rPr>
          <w:rFonts w:ascii="Times New Roman" w:hAnsi="Times New Roman" w:cs="Times New Roman"/>
          <w:sz w:val="28"/>
          <w:szCs w:val="28"/>
          <w:lang w:val="ru-RU"/>
        </w:rPr>
      </w:pPr>
      <w:r w:rsidRPr="005D531D">
        <w:rPr>
          <w:rFonts w:ascii="Times New Roman" w:hAnsi="Times New Roman" w:cs="Times New Roman"/>
          <w:sz w:val="28"/>
          <w:szCs w:val="28"/>
          <w:lang w:val="ru-RU"/>
        </w:rPr>
        <w:t>Забезпечити</w:t>
      </w:r>
      <w:r w:rsidR="000C420E" w:rsidRPr="005D531D">
        <w:rPr>
          <w:rFonts w:ascii="Times New Roman" w:hAnsi="Times New Roman" w:cs="Times New Roman"/>
          <w:sz w:val="28"/>
          <w:szCs w:val="28"/>
          <w:lang w:val="ru-RU"/>
        </w:rPr>
        <w:t xml:space="preserve"> дотримання працівниками трудової дисципліни та правил внутрішнього т</w:t>
      </w:r>
      <w:r w:rsidR="00EB6C19" w:rsidRPr="005D531D">
        <w:rPr>
          <w:rFonts w:ascii="Times New Roman" w:hAnsi="Times New Roman" w:cs="Times New Roman"/>
          <w:sz w:val="28"/>
          <w:szCs w:val="28"/>
          <w:lang w:val="ru-RU"/>
        </w:rPr>
        <w:t>рудового розпорядку</w:t>
      </w:r>
      <w:r w:rsidR="00CF74B5" w:rsidRPr="005D531D">
        <w:rPr>
          <w:rFonts w:ascii="Times New Roman" w:hAnsi="Times New Roman" w:cs="Times New Roman"/>
          <w:sz w:val="28"/>
          <w:szCs w:val="28"/>
          <w:lang w:val="ru-RU"/>
        </w:rPr>
        <w:t>.</w:t>
      </w:r>
    </w:p>
    <w:p w:rsidR="00AA1F1C" w:rsidRPr="00383305" w:rsidRDefault="00AA1F1C" w:rsidP="00155FEB">
      <w:pPr>
        <w:pStyle w:val="PreformattedText"/>
        <w:numPr>
          <w:ilvl w:val="1"/>
          <w:numId w:val="12"/>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Встановити такі види відпусток:</w:t>
      </w:r>
    </w:p>
    <w:p w:rsidR="00EB6C19" w:rsidRPr="00383305" w:rsidRDefault="003364D7" w:rsidP="00155FEB">
      <w:pPr>
        <w:pStyle w:val="PreformattedText"/>
        <w:numPr>
          <w:ilvl w:val="0"/>
          <w:numId w:val="13"/>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о</w:t>
      </w:r>
      <w:r w:rsidR="008C20C7" w:rsidRPr="00383305">
        <w:rPr>
          <w:rFonts w:ascii="Times New Roman" w:hAnsi="Times New Roman" w:cs="Times New Roman"/>
          <w:sz w:val="28"/>
          <w:szCs w:val="28"/>
          <w:lang w:val="ru-RU"/>
        </w:rPr>
        <w:t>сновна відпустка;</w:t>
      </w:r>
    </w:p>
    <w:p w:rsidR="00EB6C19" w:rsidRPr="00383305" w:rsidRDefault="003364D7" w:rsidP="00155FEB">
      <w:pPr>
        <w:pStyle w:val="PreformattedText"/>
        <w:numPr>
          <w:ilvl w:val="0"/>
          <w:numId w:val="13"/>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д</w:t>
      </w:r>
      <w:r w:rsidR="008C20C7" w:rsidRPr="00383305">
        <w:rPr>
          <w:rFonts w:ascii="Times New Roman" w:hAnsi="Times New Roman" w:cs="Times New Roman"/>
          <w:sz w:val="28"/>
          <w:szCs w:val="28"/>
          <w:lang w:val="ru-RU"/>
        </w:rPr>
        <w:t>одаткова відпустка;</w:t>
      </w:r>
    </w:p>
    <w:p w:rsidR="00AA5E1B" w:rsidRPr="00D87823" w:rsidRDefault="003364D7" w:rsidP="00155FEB">
      <w:pPr>
        <w:pStyle w:val="PreformattedText"/>
        <w:numPr>
          <w:ilvl w:val="0"/>
          <w:numId w:val="13"/>
        </w:numPr>
        <w:jc w:val="both"/>
        <w:rPr>
          <w:rFonts w:ascii="Times New Roman" w:hAnsi="Times New Roman" w:cs="Times New Roman"/>
          <w:sz w:val="28"/>
          <w:szCs w:val="28"/>
          <w:lang w:val="ru-RU"/>
        </w:rPr>
      </w:pPr>
      <w:r w:rsidRPr="00D87823">
        <w:rPr>
          <w:rFonts w:ascii="Times New Roman" w:hAnsi="Times New Roman" w:cs="Times New Roman"/>
          <w:sz w:val="28"/>
          <w:szCs w:val="28"/>
          <w:shd w:val="clear" w:color="auto" w:fill="FFFFFF"/>
          <w:lang w:val="ru-RU"/>
        </w:rPr>
        <w:t>д</w:t>
      </w:r>
      <w:r w:rsidR="00AA5E1B" w:rsidRPr="00D87823">
        <w:rPr>
          <w:rFonts w:ascii="Times New Roman" w:hAnsi="Times New Roman" w:cs="Times New Roman"/>
          <w:sz w:val="28"/>
          <w:szCs w:val="28"/>
          <w:shd w:val="clear" w:color="auto" w:fill="FFFFFF"/>
          <w:lang w:val="ru-RU"/>
        </w:rPr>
        <w:t xml:space="preserve">одаткова відпустка працівникам, які мають дітей або повнолітню дитину з інвалідністю з дитинства підгрупи А </w:t>
      </w:r>
      <w:r w:rsidR="00AA5E1B" w:rsidRPr="00D87823">
        <w:rPr>
          <w:rFonts w:ascii="Times New Roman" w:hAnsi="Times New Roman" w:cs="Times New Roman"/>
          <w:sz w:val="28"/>
          <w:szCs w:val="28"/>
          <w:shd w:val="clear" w:color="auto" w:fill="FFFFFF"/>
        </w:rPr>
        <w:t>I</w:t>
      </w:r>
      <w:r w:rsidR="00AA5E1B" w:rsidRPr="00D87823">
        <w:rPr>
          <w:rFonts w:ascii="Times New Roman" w:hAnsi="Times New Roman" w:cs="Times New Roman"/>
          <w:sz w:val="28"/>
          <w:szCs w:val="28"/>
          <w:shd w:val="clear" w:color="auto" w:fill="FFFFFF"/>
          <w:lang w:val="ru-RU"/>
        </w:rPr>
        <w:t xml:space="preserve"> групи</w:t>
      </w:r>
      <w:r w:rsidR="009A66C4">
        <w:rPr>
          <w:rFonts w:ascii="Times New Roman" w:hAnsi="Times New Roman" w:cs="Times New Roman"/>
          <w:sz w:val="28"/>
          <w:szCs w:val="28"/>
          <w:shd w:val="clear" w:color="auto" w:fill="FFFFFF"/>
          <w:lang w:val="ru-RU"/>
        </w:rPr>
        <w:t xml:space="preserve"> (додаток 5)</w:t>
      </w:r>
      <w:r w:rsidR="005D531D">
        <w:rPr>
          <w:rFonts w:ascii="Times New Roman" w:hAnsi="Times New Roman" w:cs="Times New Roman"/>
          <w:sz w:val="28"/>
          <w:szCs w:val="28"/>
          <w:shd w:val="clear" w:color="auto" w:fill="FFFFFF"/>
          <w:lang w:val="ru-RU"/>
        </w:rPr>
        <w:t>;</w:t>
      </w:r>
    </w:p>
    <w:p w:rsidR="005D660A" w:rsidRPr="00D87823" w:rsidRDefault="003364D7" w:rsidP="00155FEB">
      <w:pPr>
        <w:pStyle w:val="PreformattedText"/>
        <w:numPr>
          <w:ilvl w:val="0"/>
          <w:numId w:val="13"/>
        </w:numPr>
        <w:jc w:val="both"/>
        <w:rPr>
          <w:rFonts w:ascii="Times New Roman" w:hAnsi="Times New Roman" w:cs="Times New Roman"/>
          <w:sz w:val="28"/>
          <w:szCs w:val="28"/>
          <w:lang w:val="ru-RU"/>
        </w:rPr>
      </w:pPr>
      <w:r w:rsidRPr="00D87823">
        <w:rPr>
          <w:rFonts w:ascii="Times New Roman" w:hAnsi="Times New Roman" w:cs="Times New Roman"/>
          <w:sz w:val="28"/>
          <w:szCs w:val="28"/>
          <w:shd w:val="clear" w:color="auto" w:fill="FFFFFF"/>
          <w:lang w:val="ru-RU"/>
        </w:rPr>
        <w:t>д</w:t>
      </w:r>
      <w:r w:rsidR="005D660A" w:rsidRPr="00D87823">
        <w:rPr>
          <w:rFonts w:ascii="Times New Roman" w:hAnsi="Times New Roman" w:cs="Times New Roman"/>
          <w:sz w:val="28"/>
          <w:szCs w:val="28"/>
          <w:shd w:val="clear" w:color="auto" w:fill="FFFFFF"/>
          <w:lang w:val="ru-RU"/>
        </w:rPr>
        <w:t>одаткова відпустка окремим категоріям громадян та постраждалим учасникам Революції Гідності</w:t>
      </w:r>
      <w:r w:rsidR="009A66C4">
        <w:rPr>
          <w:rFonts w:ascii="Times New Roman" w:hAnsi="Times New Roman" w:cs="Times New Roman"/>
          <w:sz w:val="28"/>
          <w:szCs w:val="28"/>
          <w:shd w:val="clear" w:color="auto" w:fill="FFFFFF"/>
          <w:lang w:val="ru-RU"/>
        </w:rPr>
        <w:t xml:space="preserve"> (додаток 6)</w:t>
      </w:r>
      <w:r w:rsidR="005D531D">
        <w:rPr>
          <w:rFonts w:ascii="Times New Roman" w:hAnsi="Times New Roman" w:cs="Times New Roman"/>
          <w:sz w:val="28"/>
          <w:szCs w:val="28"/>
          <w:shd w:val="clear" w:color="auto" w:fill="FFFFFF"/>
          <w:lang w:val="ru-RU"/>
        </w:rPr>
        <w:t>;</w:t>
      </w:r>
    </w:p>
    <w:p w:rsidR="00EB6C19" w:rsidRPr="00383305" w:rsidRDefault="003364D7" w:rsidP="00155FEB">
      <w:pPr>
        <w:pStyle w:val="PreformattedText"/>
        <w:numPr>
          <w:ilvl w:val="0"/>
          <w:numId w:val="13"/>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д</w:t>
      </w:r>
      <w:r w:rsidR="008C20C7" w:rsidRPr="00383305">
        <w:rPr>
          <w:rFonts w:ascii="Times New Roman" w:hAnsi="Times New Roman" w:cs="Times New Roman"/>
          <w:sz w:val="28"/>
          <w:szCs w:val="28"/>
          <w:lang w:val="ru-RU"/>
        </w:rPr>
        <w:t>одаткова відпустка у зв'язку з навчанням;</w:t>
      </w:r>
      <w:r w:rsidR="00147FAA">
        <w:rPr>
          <w:rFonts w:ascii="Times New Roman" w:hAnsi="Times New Roman" w:cs="Times New Roman"/>
          <w:sz w:val="28"/>
          <w:szCs w:val="28"/>
          <w:lang w:val="ru-RU"/>
        </w:rPr>
        <w:t xml:space="preserve"> (додаток 7)</w:t>
      </w:r>
      <w:r w:rsidR="005D531D">
        <w:rPr>
          <w:rFonts w:ascii="Times New Roman" w:hAnsi="Times New Roman" w:cs="Times New Roman"/>
          <w:sz w:val="28"/>
          <w:szCs w:val="28"/>
          <w:lang w:val="ru-RU"/>
        </w:rPr>
        <w:t>;</w:t>
      </w:r>
    </w:p>
    <w:p w:rsidR="00EB6C19" w:rsidRPr="00383305" w:rsidRDefault="003364D7" w:rsidP="00155FEB">
      <w:pPr>
        <w:pStyle w:val="PreformattedText"/>
        <w:numPr>
          <w:ilvl w:val="0"/>
          <w:numId w:val="13"/>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с</w:t>
      </w:r>
      <w:r w:rsidR="008C20C7" w:rsidRPr="00383305">
        <w:rPr>
          <w:rFonts w:ascii="Times New Roman" w:hAnsi="Times New Roman" w:cs="Times New Roman"/>
          <w:sz w:val="28"/>
          <w:szCs w:val="28"/>
          <w:lang w:val="ru-RU"/>
        </w:rPr>
        <w:t>оціальна відпустка:</w:t>
      </w:r>
      <w:r w:rsidR="00147FAA">
        <w:rPr>
          <w:rFonts w:ascii="Times New Roman" w:hAnsi="Times New Roman" w:cs="Times New Roman"/>
          <w:sz w:val="28"/>
          <w:szCs w:val="28"/>
          <w:lang w:val="ru-RU"/>
        </w:rPr>
        <w:t xml:space="preserve"> (додаток 8)</w:t>
      </w:r>
      <w:r w:rsidR="005D531D">
        <w:rPr>
          <w:rFonts w:ascii="Times New Roman" w:hAnsi="Times New Roman" w:cs="Times New Roman"/>
          <w:sz w:val="28"/>
          <w:szCs w:val="28"/>
          <w:lang w:val="ru-RU"/>
        </w:rPr>
        <w:t>;</w:t>
      </w:r>
    </w:p>
    <w:p w:rsidR="00A75217" w:rsidRPr="00383305" w:rsidRDefault="003364D7" w:rsidP="00155FEB">
      <w:pPr>
        <w:pStyle w:val="PreformattedText"/>
        <w:numPr>
          <w:ilvl w:val="0"/>
          <w:numId w:val="13"/>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w:t>
      </w:r>
      <w:r w:rsidR="00A75217" w:rsidRPr="00383305">
        <w:rPr>
          <w:rFonts w:ascii="Times New Roman" w:hAnsi="Times New Roman" w:cs="Times New Roman"/>
          <w:sz w:val="28"/>
          <w:szCs w:val="28"/>
          <w:lang w:val="ru-RU"/>
        </w:rPr>
        <w:t xml:space="preserve">ідпустка без збереження </w:t>
      </w:r>
      <w:r w:rsidR="00A75217" w:rsidRPr="00924097">
        <w:rPr>
          <w:rFonts w:ascii="Times New Roman" w:hAnsi="Times New Roman" w:cs="Times New Roman"/>
          <w:sz w:val="28"/>
          <w:szCs w:val="28"/>
          <w:lang w:val="ru-RU"/>
        </w:rPr>
        <w:t>заробітної плати</w:t>
      </w:r>
      <w:r w:rsidR="005D531D" w:rsidRPr="00924097">
        <w:rPr>
          <w:rFonts w:ascii="Times New Roman" w:hAnsi="Times New Roman" w:cs="Times New Roman"/>
          <w:sz w:val="28"/>
          <w:szCs w:val="28"/>
          <w:lang w:val="ru-RU"/>
        </w:rPr>
        <w:t>.</w:t>
      </w:r>
    </w:p>
    <w:p w:rsidR="00EB6C19" w:rsidRPr="00383305" w:rsidRDefault="00EB6C19" w:rsidP="00155FEB">
      <w:pPr>
        <w:pStyle w:val="a6"/>
        <w:numPr>
          <w:ilvl w:val="0"/>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0"/>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0"/>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4"/>
        </w:numPr>
        <w:contextualSpacing w:val="0"/>
        <w:jc w:val="both"/>
        <w:rPr>
          <w:rFonts w:ascii="Times New Roman" w:eastAsia="Liberation Mono" w:hAnsi="Times New Roman" w:cs="Times New Roman"/>
          <w:vanish/>
          <w:sz w:val="28"/>
          <w:szCs w:val="28"/>
          <w:lang w:val="ru-RU"/>
        </w:rPr>
      </w:pPr>
    </w:p>
    <w:p w:rsidR="00EB6C19" w:rsidRPr="00383305" w:rsidRDefault="00A75217" w:rsidP="00155FEB">
      <w:pPr>
        <w:pStyle w:val="PreformattedText"/>
        <w:numPr>
          <w:ilvl w:val="1"/>
          <w:numId w:val="14"/>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Надавати жінкам відпустку у зв'язку з вагітністю та пологами згідно </w:t>
      </w:r>
      <w:r w:rsidR="00CF74B5" w:rsidRPr="00383305">
        <w:rPr>
          <w:rFonts w:ascii="Times New Roman" w:hAnsi="Times New Roman" w:cs="Times New Roman"/>
          <w:sz w:val="28"/>
          <w:szCs w:val="28"/>
          <w:lang w:val="ru-RU"/>
        </w:rPr>
        <w:t>ст.</w:t>
      </w:r>
      <w:r w:rsidR="007436A7" w:rsidRPr="00383305">
        <w:rPr>
          <w:rFonts w:ascii="Times New Roman" w:hAnsi="Times New Roman" w:cs="Times New Roman"/>
          <w:sz w:val="28"/>
          <w:szCs w:val="28"/>
          <w:lang w:val="ru-RU"/>
        </w:rPr>
        <w:t xml:space="preserve">17 </w:t>
      </w:r>
      <w:r w:rsidRPr="00383305">
        <w:rPr>
          <w:rFonts w:ascii="Times New Roman" w:hAnsi="Times New Roman" w:cs="Times New Roman"/>
          <w:sz w:val="28"/>
          <w:szCs w:val="28"/>
          <w:lang w:val="ru-RU"/>
        </w:rPr>
        <w:t>Закону України «Про відпустки».</w:t>
      </w:r>
    </w:p>
    <w:p w:rsidR="00EB6C19" w:rsidRPr="00383305" w:rsidRDefault="00A75217" w:rsidP="00155FEB">
      <w:pPr>
        <w:pStyle w:val="PreformattedText"/>
        <w:numPr>
          <w:ilvl w:val="1"/>
          <w:numId w:val="14"/>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Надавати відпустку для догляду за дитиною до досягнення нею трирічного віку згідно </w:t>
      </w:r>
      <w:r w:rsidR="00CF74B5" w:rsidRPr="00383305">
        <w:rPr>
          <w:rFonts w:ascii="Times New Roman" w:hAnsi="Times New Roman" w:cs="Times New Roman"/>
          <w:sz w:val="28"/>
          <w:szCs w:val="28"/>
          <w:lang w:val="ru-RU"/>
        </w:rPr>
        <w:t>ст.</w:t>
      </w:r>
      <w:r w:rsidR="007436A7" w:rsidRPr="00383305">
        <w:rPr>
          <w:rFonts w:ascii="Times New Roman" w:hAnsi="Times New Roman" w:cs="Times New Roman"/>
          <w:sz w:val="28"/>
          <w:szCs w:val="28"/>
          <w:lang w:val="ru-RU"/>
        </w:rPr>
        <w:t xml:space="preserve">18 </w:t>
      </w:r>
      <w:r w:rsidRPr="00383305">
        <w:rPr>
          <w:rFonts w:ascii="Times New Roman" w:hAnsi="Times New Roman" w:cs="Times New Roman"/>
          <w:sz w:val="28"/>
          <w:szCs w:val="28"/>
          <w:lang w:val="ru-RU"/>
        </w:rPr>
        <w:t>Закону України «Про відпустки».</w:t>
      </w:r>
    </w:p>
    <w:p w:rsidR="00CF290C" w:rsidRPr="007B64B0" w:rsidRDefault="00CF290C" w:rsidP="00155FEB">
      <w:pPr>
        <w:pStyle w:val="PreformattedText"/>
        <w:numPr>
          <w:ilvl w:val="1"/>
          <w:numId w:val="14"/>
        </w:numPr>
        <w:jc w:val="both"/>
        <w:rPr>
          <w:rFonts w:ascii="Times New Roman" w:hAnsi="Times New Roman" w:cs="Times New Roman"/>
          <w:sz w:val="28"/>
          <w:szCs w:val="28"/>
          <w:lang w:val="ru-RU"/>
        </w:rPr>
      </w:pPr>
      <w:r w:rsidRPr="007B64B0">
        <w:rPr>
          <w:rFonts w:ascii="Times New Roman" w:hAnsi="Times New Roman" w:cs="Times New Roman"/>
          <w:sz w:val="28"/>
          <w:szCs w:val="28"/>
          <w:shd w:val="clear" w:color="auto" w:fill="FFFFFF"/>
          <w:lang w:val="ru-RU"/>
        </w:rPr>
        <w:t>Жінкам, що мають дітей віком до півтора року, надавати, крім загальної перерви для відпочинку і харчування, додаткові перерви для годування дитини</w:t>
      </w:r>
      <w:r w:rsidR="00CD7E13">
        <w:rPr>
          <w:rFonts w:ascii="Times New Roman" w:hAnsi="Times New Roman" w:cs="Times New Roman"/>
          <w:sz w:val="28"/>
          <w:szCs w:val="28"/>
          <w:shd w:val="clear" w:color="auto" w:fill="FFFFFF"/>
          <w:lang w:val="ru-RU"/>
        </w:rPr>
        <w:t xml:space="preserve"> </w:t>
      </w:r>
      <w:r w:rsidR="006D4380" w:rsidRPr="007B64B0">
        <w:rPr>
          <w:rFonts w:ascii="Times New Roman" w:hAnsi="Times New Roman" w:cs="Times New Roman"/>
          <w:sz w:val="28"/>
          <w:szCs w:val="28"/>
          <w:shd w:val="clear" w:color="auto" w:fill="FFFFFF"/>
          <w:lang w:val="uk-UA"/>
        </w:rPr>
        <w:t xml:space="preserve">(ст. 183 </w:t>
      </w:r>
      <w:r w:rsidR="006D4380" w:rsidRPr="007B64B0">
        <w:rPr>
          <w:rFonts w:ascii="Times New Roman" w:hAnsi="Times New Roman" w:cs="Times New Roman"/>
          <w:sz w:val="28"/>
          <w:szCs w:val="28"/>
          <w:lang w:val="uk-UA"/>
        </w:rPr>
        <w:t>КЗпП України)</w:t>
      </w:r>
      <w:r w:rsidR="00924097">
        <w:rPr>
          <w:rFonts w:ascii="Times New Roman" w:hAnsi="Times New Roman" w:cs="Times New Roman"/>
          <w:sz w:val="28"/>
          <w:szCs w:val="28"/>
          <w:lang w:val="uk-UA"/>
        </w:rPr>
        <w:t>.</w:t>
      </w:r>
    </w:p>
    <w:p w:rsidR="00EB6C19" w:rsidRPr="007B64B0" w:rsidRDefault="009A66C4" w:rsidP="00155FEB">
      <w:pPr>
        <w:pStyle w:val="PreformattedText"/>
        <w:numPr>
          <w:ilvl w:val="1"/>
          <w:numId w:val="14"/>
        </w:numPr>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Згідно ст.19 Закону України «Про відпустки» н</w:t>
      </w:r>
      <w:r w:rsidR="003364D7" w:rsidRPr="007B64B0">
        <w:rPr>
          <w:rFonts w:ascii="Times New Roman" w:hAnsi="Times New Roman" w:cs="Times New Roman"/>
          <w:sz w:val="28"/>
          <w:szCs w:val="28"/>
          <w:shd w:val="clear" w:color="auto" w:fill="FFFFFF"/>
          <w:lang w:val="uk-UA"/>
        </w:rPr>
        <w:t>адавати о</w:t>
      </w:r>
      <w:r w:rsidR="000E05BD" w:rsidRPr="007B64B0">
        <w:rPr>
          <w:rFonts w:ascii="Times New Roman" w:hAnsi="Times New Roman" w:cs="Times New Roman"/>
          <w:sz w:val="28"/>
          <w:szCs w:val="28"/>
          <w:shd w:val="clear" w:color="auto" w:fill="FFFFFF"/>
          <w:lang w:val="uk-UA"/>
        </w:rPr>
        <w:t xml:space="preserve">дному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w:t>
      </w:r>
      <w:r w:rsidR="000E05BD" w:rsidRPr="007B64B0">
        <w:rPr>
          <w:rFonts w:ascii="Times New Roman" w:hAnsi="Times New Roman" w:cs="Times New Roman"/>
          <w:sz w:val="28"/>
          <w:szCs w:val="28"/>
          <w:shd w:val="clear" w:color="auto" w:fill="FFFFFF"/>
        </w:rPr>
        <w:t>I</w:t>
      </w:r>
      <w:r w:rsidR="000E05BD" w:rsidRPr="007B64B0">
        <w:rPr>
          <w:rFonts w:ascii="Times New Roman" w:hAnsi="Times New Roman" w:cs="Times New Roman"/>
          <w:sz w:val="28"/>
          <w:szCs w:val="28"/>
          <w:shd w:val="clear" w:color="auto" w:fill="FFFFFF"/>
          <w:lang w:val="uk-UA"/>
        </w:rPr>
        <w:t xml:space="preserve"> групи, одинокій матері, батьку дитини або особи з інвалідністю з дитинства підгрупи А </w:t>
      </w:r>
      <w:r w:rsidR="000E05BD" w:rsidRPr="007B64B0">
        <w:rPr>
          <w:rFonts w:ascii="Times New Roman" w:hAnsi="Times New Roman" w:cs="Times New Roman"/>
          <w:sz w:val="28"/>
          <w:szCs w:val="28"/>
          <w:shd w:val="clear" w:color="auto" w:fill="FFFFFF"/>
        </w:rPr>
        <w:t>I</w:t>
      </w:r>
      <w:r w:rsidR="000E05BD" w:rsidRPr="007B64B0">
        <w:rPr>
          <w:rFonts w:ascii="Times New Roman" w:hAnsi="Times New Roman" w:cs="Times New Roman"/>
          <w:sz w:val="28"/>
          <w:szCs w:val="28"/>
          <w:shd w:val="clear" w:color="auto" w:fill="FFFFFF"/>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sidR="000E05BD" w:rsidRPr="007B64B0">
        <w:rPr>
          <w:rFonts w:ascii="Times New Roman" w:hAnsi="Times New Roman" w:cs="Times New Roman"/>
          <w:sz w:val="28"/>
          <w:szCs w:val="28"/>
          <w:shd w:val="clear" w:color="auto" w:fill="FFFFFF"/>
        </w:rPr>
        <w:t>I</w:t>
      </w:r>
      <w:r w:rsidR="000E05BD" w:rsidRPr="007B64B0">
        <w:rPr>
          <w:rFonts w:ascii="Times New Roman" w:hAnsi="Times New Roman" w:cs="Times New Roman"/>
          <w:sz w:val="28"/>
          <w:szCs w:val="28"/>
          <w:shd w:val="clear" w:color="auto" w:fill="FFFFFF"/>
          <w:lang w:val="uk-UA"/>
        </w:rPr>
        <w:t xml:space="preserve"> групи, чи одному із прийомних батьків надається щорічно додаткова оплачувана відпустка тривалістю </w:t>
      </w:r>
      <w:r w:rsidR="000E05BD" w:rsidRPr="007B64B0">
        <w:rPr>
          <w:rFonts w:ascii="Times New Roman" w:hAnsi="Times New Roman" w:cs="Times New Roman"/>
          <w:sz w:val="28"/>
          <w:szCs w:val="28"/>
          <w:shd w:val="clear" w:color="auto" w:fill="FFFFFF"/>
          <w:lang w:val="ru-RU"/>
        </w:rPr>
        <w:t>10 календарних днів без урахування святкових і неробочих днів</w:t>
      </w:r>
      <w:r w:rsidR="00623A1D" w:rsidRPr="007B64B0">
        <w:rPr>
          <w:rFonts w:ascii="Times New Roman" w:hAnsi="Times New Roman" w:cs="Times New Roman"/>
          <w:sz w:val="28"/>
          <w:szCs w:val="28"/>
          <w:lang w:val="ru-RU"/>
        </w:rPr>
        <w:t xml:space="preserve"> </w:t>
      </w:r>
      <w:r w:rsidR="00863CFF" w:rsidRPr="007B64B0">
        <w:rPr>
          <w:rFonts w:ascii="Times New Roman" w:hAnsi="Times New Roman" w:cs="Times New Roman"/>
          <w:sz w:val="28"/>
          <w:szCs w:val="28"/>
          <w:lang w:val="ru-RU"/>
        </w:rPr>
        <w:t>ст.</w:t>
      </w:r>
      <w:r w:rsidR="00063C6C" w:rsidRPr="007B64B0">
        <w:rPr>
          <w:rFonts w:ascii="Times New Roman" w:hAnsi="Times New Roman" w:cs="Times New Roman"/>
          <w:sz w:val="28"/>
          <w:szCs w:val="28"/>
          <w:lang w:val="ru-RU"/>
        </w:rPr>
        <w:t>73</w:t>
      </w:r>
      <w:r w:rsidR="00063C6C" w:rsidRPr="007B64B0">
        <w:rPr>
          <w:rFonts w:ascii="Times New Roman" w:hAnsi="Times New Roman" w:cs="Times New Roman"/>
          <w:sz w:val="28"/>
          <w:szCs w:val="28"/>
          <w:lang w:val="uk-UA"/>
        </w:rPr>
        <w:t xml:space="preserve"> КЗпП України</w:t>
      </w:r>
      <w:r w:rsidR="00CD7E13">
        <w:rPr>
          <w:rFonts w:ascii="Times New Roman" w:hAnsi="Times New Roman" w:cs="Times New Roman"/>
          <w:sz w:val="28"/>
          <w:szCs w:val="28"/>
          <w:lang w:val="uk-UA"/>
        </w:rPr>
        <w:t>.</w:t>
      </w:r>
    </w:p>
    <w:p w:rsidR="00EB6C19" w:rsidRPr="00383305" w:rsidRDefault="00863CFF" w:rsidP="00155FEB">
      <w:pPr>
        <w:pStyle w:val="PreformattedText"/>
        <w:numPr>
          <w:ilvl w:val="1"/>
          <w:numId w:val="14"/>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Щорічна відпустка на прохання працівника може бути поділена на частини будь-якої тривалості за умови, що основна безперервна її частина становитиме не менше 14 календарних днів.</w:t>
      </w:r>
    </w:p>
    <w:p w:rsidR="00EB6C19" w:rsidRPr="00383305" w:rsidRDefault="008D1D40" w:rsidP="00155FEB">
      <w:pPr>
        <w:pStyle w:val="PreformattedText"/>
        <w:numPr>
          <w:ilvl w:val="1"/>
          <w:numId w:val="14"/>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Додаткова відпустка без збереження заробітної плати надається працівникам культури згідно </w:t>
      </w:r>
      <w:r w:rsidR="00623A1D" w:rsidRPr="00383305">
        <w:rPr>
          <w:rFonts w:ascii="Times New Roman" w:hAnsi="Times New Roman" w:cs="Times New Roman"/>
          <w:sz w:val="28"/>
          <w:szCs w:val="28"/>
          <w:lang w:val="ru-RU"/>
        </w:rPr>
        <w:t xml:space="preserve">ст.25, 26 </w:t>
      </w:r>
      <w:r w:rsidRPr="00383305">
        <w:rPr>
          <w:rFonts w:ascii="Times New Roman" w:hAnsi="Times New Roman" w:cs="Times New Roman"/>
          <w:sz w:val="28"/>
          <w:szCs w:val="28"/>
          <w:lang w:val="ru-RU"/>
        </w:rPr>
        <w:t>Закону України «Про відпустки».</w:t>
      </w:r>
    </w:p>
    <w:p w:rsidR="00EB6C19" w:rsidRPr="00383305" w:rsidRDefault="005E42A3" w:rsidP="00155FEB">
      <w:pPr>
        <w:pStyle w:val="PreformattedText"/>
        <w:numPr>
          <w:ilvl w:val="1"/>
          <w:numId w:val="14"/>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Уповноважена особа трудового колективу зобовязується узгоджувати з роботодавцем графік черговості надання відпусток на кожен календарний рік.</w:t>
      </w:r>
    </w:p>
    <w:p w:rsidR="008D1D40" w:rsidRPr="007B64B0" w:rsidRDefault="008D1D40" w:rsidP="00155FEB">
      <w:pPr>
        <w:pStyle w:val="PreformattedText"/>
        <w:numPr>
          <w:ilvl w:val="1"/>
          <w:numId w:val="14"/>
        </w:numPr>
        <w:spacing w:after="120"/>
        <w:jc w:val="both"/>
        <w:rPr>
          <w:rFonts w:ascii="Times New Roman" w:hAnsi="Times New Roman" w:cs="Times New Roman"/>
          <w:sz w:val="28"/>
          <w:szCs w:val="28"/>
          <w:lang w:val="ru-RU"/>
        </w:rPr>
      </w:pPr>
      <w:r w:rsidRPr="007B64B0">
        <w:rPr>
          <w:rFonts w:ascii="Times New Roman" w:hAnsi="Times New Roman" w:cs="Times New Roman"/>
          <w:sz w:val="28"/>
          <w:szCs w:val="28"/>
          <w:lang w:val="ru-RU"/>
        </w:rPr>
        <w:t>Черговість надання відпусток встановлюється графіком, який затверджується адм</w:t>
      </w:r>
      <w:r w:rsidR="00E06C36" w:rsidRPr="007B64B0">
        <w:rPr>
          <w:rFonts w:ascii="Times New Roman" w:hAnsi="Times New Roman" w:cs="Times New Roman"/>
          <w:sz w:val="28"/>
          <w:szCs w:val="28"/>
          <w:lang w:val="ru-RU"/>
        </w:rPr>
        <w:t>іністрацією за погодженням з уповноваженою особою трудового колективу і доводи</w:t>
      </w:r>
      <w:r w:rsidR="00C956AB" w:rsidRPr="007B64B0">
        <w:rPr>
          <w:rFonts w:ascii="Times New Roman" w:hAnsi="Times New Roman" w:cs="Times New Roman"/>
          <w:sz w:val="28"/>
          <w:szCs w:val="28"/>
          <w:lang w:val="ru-RU"/>
        </w:rPr>
        <w:t>ться до відома усіх працівників до 01 січня щорічно</w:t>
      </w:r>
      <w:r w:rsidR="00924097">
        <w:rPr>
          <w:rFonts w:ascii="Times New Roman" w:hAnsi="Times New Roman" w:cs="Times New Roman"/>
          <w:sz w:val="28"/>
          <w:szCs w:val="28"/>
          <w:lang w:val="ru-RU"/>
        </w:rPr>
        <w:t>.</w:t>
      </w:r>
    </w:p>
    <w:p w:rsidR="005E42A3" w:rsidRPr="00383305" w:rsidRDefault="00EB6C19" w:rsidP="00155FEB">
      <w:pPr>
        <w:pStyle w:val="PreformattedText"/>
        <w:spacing w:after="120"/>
        <w:ind w:firstLine="284"/>
        <w:jc w:val="center"/>
        <w:rPr>
          <w:rFonts w:ascii="Times New Roman" w:hAnsi="Times New Roman" w:cs="Times New Roman"/>
          <w:b/>
          <w:sz w:val="28"/>
          <w:szCs w:val="28"/>
          <w:lang w:val="ru-RU"/>
        </w:rPr>
      </w:pPr>
      <w:r w:rsidRPr="00383305">
        <w:rPr>
          <w:rFonts w:ascii="Times New Roman" w:hAnsi="Times New Roman" w:cs="Times New Roman"/>
          <w:b/>
          <w:sz w:val="28"/>
          <w:szCs w:val="28"/>
        </w:rPr>
        <w:lastRenderedPageBreak/>
        <w:t>IV</w:t>
      </w:r>
      <w:r w:rsidR="005E42A3" w:rsidRPr="00383305">
        <w:rPr>
          <w:rFonts w:ascii="Times New Roman" w:hAnsi="Times New Roman" w:cs="Times New Roman"/>
          <w:b/>
          <w:sz w:val="28"/>
          <w:szCs w:val="28"/>
          <w:lang w:val="ru-RU"/>
        </w:rPr>
        <w:t xml:space="preserve">. </w:t>
      </w:r>
      <w:r w:rsidR="00896D8E" w:rsidRPr="00383305">
        <w:rPr>
          <w:rFonts w:ascii="Times New Roman" w:hAnsi="Times New Roman" w:cs="Times New Roman"/>
          <w:b/>
          <w:sz w:val="28"/>
          <w:szCs w:val="28"/>
          <w:lang w:val="ru-RU"/>
        </w:rPr>
        <w:t>ОПЛАТА ПРАЦІ, ПІДВИЩЕННЯ РІВНЯ ДОХОДІВ</w:t>
      </w:r>
    </w:p>
    <w:p w:rsidR="00CE1082" w:rsidRPr="00383305" w:rsidRDefault="00E213C6" w:rsidP="00155FEB">
      <w:pPr>
        <w:pStyle w:val="PreformattedText"/>
        <w:ind w:left="709" w:hanging="425"/>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Роботодавець зобов'язаний:</w:t>
      </w:r>
    </w:p>
    <w:p w:rsidR="00896D8E" w:rsidRPr="00383305" w:rsidRDefault="00896D8E" w:rsidP="00155FEB">
      <w:pPr>
        <w:pStyle w:val="a6"/>
        <w:numPr>
          <w:ilvl w:val="0"/>
          <w:numId w:val="4"/>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0"/>
          <w:numId w:val="4"/>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0"/>
          <w:numId w:val="4"/>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0"/>
          <w:numId w:val="4"/>
        </w:numPr>
        <w:contextualSpacing w:val="0"/>
        <w:jc w:val="both"/>
        <w:rPr>
          <w:rFonts w:ascii="Times New Roman" w:eastAsia="Liberation Mono" w:hAnsi="Times New Roman" w:cs="Times New Roman"/>
          <w:vanish/>
          <w:sz w:val="28"/>
          <w:szCs w:val="28"/>
          <w:lang w:val="ru-RU"/>
        </w:rPr>
      </w:pPr>
    </w:p>
    <w:p w:rsidR="00896D8E" w:rsidRPr="00383305" w:rsidRDefault="00E213C6" w:rsidP="00155FEB">
      <w:pPr>
        <w:pStyle w:val="PreformattedText"/>
        <w:numPr>
          <w:ilvl w:val="1"/>
          <w:numId w:val="4"/>
        </w:numPr>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Здійснювати оплату праці працівників згідно </w:t>
      </w:r>
      <w:r w:rsidR="00AC2EFF" w:rsidRPr="00383305">
        <w:rPr>
          <w:rFonts w:ascii="Times New Roman" w:hAnsi="Times New Roman" w:cs="Times New Roman"/>
          <w:sz w:val="28"/>
          <w:szCs w:val="28"/>
          <w:lang w:val="ru-RU"/>
        </w:rPr>
        <w:t>наказу Міністерства культури і туризму України від 18.10.2005 року №745 «Про впорядкування умов оплати праці працівників культури на підставі єдиної тарифної сітки» (на підставі постанови Кабінету Міністрів України №1298 в</w:t>
      </w:r>
      <w:r w:rsidR="007D06E9" w:rsidRPr="00383305">
        <w:rPr>
          <w:rFonts w:ascii="Times New Roman" w:hAnsi="Times New Roman" w:cs="Times New Roman"/>
          <w:sz w:val="28"/>
          <w:szCs w:val="28"/>
          <w:lang w:val="ru-RU"/>
        </w:rPr>
        <w:t xml:space="preserve">ід 30.08.2002 року, зі змінами) та згідно ст. 115 КзПП України два рази на місяць. </w:t>
      </w:r>
    </w:p>
    <w:p w:rsidR="00896D8E" w:rsidRPr="00383305" w:rsidRDefault="00331675" w:rsidP="00155FEB">
      <w:pPr>
        <w:pStyle w:val="PreformattedText"/>
        <w:numPr>
          <w:ilvl w:val="1"/>
          <w:numId w:val="4"/>
        </w:numPr>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Встановлювати ф</w:t>
      </w:r>
      <w:r w:rsidR="006F118B" w:rsidRPr="00383305">
        <w:rPr>
          <w:rFonts w:ascii="Times New Roman" w:hAnsi="Times New Roman" w:cs="Times New Roman"/>
          <w:sz w:val="28"/>
          <w:szCs w:val="28"/>
          <w:lang w:val="ru-RU"/>
        </w:rPr>
        <w:t>онд оплати праці згідно штатного розпису</w:t>
      </w:r>
      <w:r w:rsidR="0056651E" w:rsidRPr="00383305">
        <w:rPr>
          <w:rFonts w:ascii="Times New Roman" w:hAnsi="Times New Roman" w:cs="Times New Roman"/>
          <w:sz w:val="28"/>
          <w:szCs w:val="28"/>
          <w:lang w:val="ru-RU"/>
        </w:rPr>
        <w:t>.</w:t>
      </w:r>
    </w:p>
    <w:p w:rsidR="006B57DE" w:rsidRPr="00383305" w:rsidRDefault="006B57DE" w:rsidP="00155FEB">
      <w:pPr>
        <w:pStyle w:val="PreformattedText"/>
        <w:numPr>
          <w:ilvl w:val="1"/>
          <w:numId w:val="4"/>
        </w:numPr>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Здійснювати оплату праці під час простою, не з вини працівника, з розрахунку не нижче від двох третин тарифної ставки встановленого працівникові розряду (окладу) згідно статті 113 КзПП України.</w:t>
      </w:r>
    </w:p>
    <w:p w:rsidR="006B57DE" w:rsidRPr="00924097" w:rsidRDefault="00C956AB" w:rsidP="00155FEB">
      <w:pPr>
        <w:pStyle w:val="PreformattedText"/>
        <w:numPr>
          <w:ilvl w:val="1"/>
          <w:numId w:val="4"/>
        </w:numPr>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Виплачувати</w:t>
      </w:r>
      <w:r w:rsidR="006B57DE" w:rsidRPr="00383305">
        <w:rPr>
          <w:rFonts w:ascii="Times New Roman" w:hAnsi="Times New Roman" w:cs="Times New Roman"/>
          <w:sz w:val="28"/>
          <w:szCs w:val="28"/>
          <w:lang w:val="ru-RU"/>
        </w:rPr>
        <w:t xml:space="preserve"> заробітну плату працівникам </w:t>
      </w:r>
      <w:r w:rsidR="006B57DE" w:rsidRPr="00383305">
        <w:rPr>
          <w:rFonts w:ascii="Times New Roman" w:hAnsi="Times New Roman" w:cs="Times New Roman"/>
          <w:sz w:val="28"/>
          <w:szCs w:val="28"/>
          <w:shd w:val="clear" w:color="auto" w:fill="FFFFFF"/>
          <w:lang w:val="ru-RU"/>
        </w:rPr>
        <w:t>за весь час відпустки до початку відпустки</w:t>
      </w:r>
      <w:r w:rsidR="00477FE0" w:rsidRPr="00383305">
        <w:rPr>
          <w:rFonts w:ascii="Times New Roman" w:hAnsi="Times New Roman" w:cs="Times New Roman"/>
          <w:sz w:val="28"/>
          <w:szCs w:val="28"/>
          <w:shd w:val="clear" w:color="auto" w:fill="FFFFFF"/>
          <w:lang w:val="ru-RU"/>
        </w:rPr>
        <w:t xml:space="preserve"> згідно статті 21 Закону України «Про відпустки»</w:t>
      </w:r>
      <w:r w:rsidR="006B57DE" w:rsidRPr="00383305">
        <w:rPr>
          <w:rFonts w:ascii="Times New Roman" w:hAnsi="Times New Roman" w:cs="Times New Roman"/>
          <w:sz w:val="28"/>
          <w:szCs w:val="28"/>
          <w:shd w:val="clear" w:color="auto" w:fill="FFFFFF"/>
          <w:lang w:val="ru-RU"/>
        </w:rPr>
        <w:t>.</w:t>
      </w:r>
    </w:p>
    <w:p w:rsidR="00924097" w:rsidRPr="009515F5" w:rsidRDefault="00924097" w:rsidP="00924097">
      <w:pPr>
        <w:pStyle w:val="PreformattedText"/>
        <w:ind w:left="993"/>
        <w:jc w:val="both"/>
        <w:rPr>
          <w:rFonts w:ascii="Times New Roman" w:hAnsi="Times New Roman" w:cs="Times New Roman"/>
          <w:sz w:val="28"/>
          <w:szCs w:val="28"/>
          <w:lang w:val="ru-RU"/>
        </w:rPr>
      </w:pPr>
      <w:r w:rsidRPr="009515F5">
        <w:rPr>
          <w:rFonts w:ascii="Times New Roman" w:hAnsi="Times New Roman" w:cs="Times New Roman"/>
          <w:sz w:val="28"/>
          <w:szCs w:val="28"/>
          <w:shd w:val="clear" w:color="auto" w:fill="FFFFFF"/>
          <w:lang w:val="ru-RU"/>
        </w:rPr>
        <w:t>У виняткових випадках у разі настання обставин, які зумовили</w:t>
      </w:r>
      <w:r w:rsidR="00200096" w:rsidRPr="009515F5">
        <w:rPr>
          <w:rFonts w:ascii="Times New Roman" w:hAnsi="Times New Roman" w:cs="Times New Roman"/>
          <w:sz w:val="28"/>
          <w:szCs w:val="28"/>
          <w:shd w:val="clear" w:color="auto" w:fill="FFFFFF"/>
          <w:lang w:val="ru-RU"/>
        </w:rPr>
        <w:t xml:space="preserve"> </w:t>
      </w:r>
      <w:r w:rsidRPr="009515F5">
        <w:rPr>
          <w:rFonts w:ascii="Times New Roman" w:hAnsi="Times New Roman" w:cs="Times New Roman"/>
          <w:sz w:val="28"/>
          <w:szCs w:val="28"/>
          <w:shd w:val="clear" w:color="auto" w:fill="FFFFFF"/>
          <w:lang w:val="ru-RU"/>
        </w:rPr>
        <w:t>використання працівником щорічної відпустки чи</w:t>
      </w:r>
      <w:r w:rsidR="00200096" w:rsidRPr="009515F5">
        <w:rPr>
          <w:rFonts w:ascii="Times New Roman" w:hAnsi="Times New Roman" w:cs="Times New Roman"/>
          <w:sz w:val="28"/>
          <w:szCs w:val="28"/>
          <w:shd w:val="clear" w:color="auto" w:fill="FFFFFF"/>
          <w:lang w:val="ru-RU"/>
        </w:rPr>
        <w:t xml:space="preserve"> </w:t>
      </w:r>
      <w:r w:rsidRPr="009515F5">
        <w:rPr>
          <w:rFonts w:ascii="Times New Roman" w:hAnsi="Times New Roman" w:cs="Times New Roman"/>
          <w:sz w:val="28"/>
          <w:szCs w:val="28"/>
          <w:shd w:val="clear" w:color="auto" w:fill="FFFFFF"/>
          <w:lang w:val="ru-RU"/>
        </w:rPr>
        <w:t>її частини у терміни, коли неможливо провести її оплату у строки, зазначені у ст.115  КЗпП та у частині першій статті 21 Закону «Про відпустки», в заяві працівник має право вказати про отримання зарплати за таку відпустку в терміни, визначені за згодою між працівником та роботодавцем.</w:t>
      </w:r>
    </w:p>
    <w:p w:rsidR="006B57DE" w:rsidRPr="00383305" w:rsidRDefault="00477FE0" w:rsidP="00155FEB">
      <w:pPr>
        <w:pStyle w:val="PreformattedText"/>
        <w:numPr>
          <w:ilvl w:val="1"/>
          <w:numId w:val="4"/>
        </w:numPr>
        <w:ind w:left="993"/>
        <w:jc w:val="both"/>
        <w:rPr>
          <w:rFonts w:ascii="Times New Roman" w:hAnsi="Times New Roman" w:cs="Times New Roman"/>
          <w:sz w:val="28"/>
          <w:szCs w:val="28"/>
          <w:lang w:val="ru-RU"/>
        </w:rPr>
      </w:pPr>
      <w:r w:rsidRPr="00383305">
        <w:rPr>
          <w:rFonts w:ascii="Times New Roman" w:hAnsi="Times New Roman" w:cs="Times New Roman"/>
          <w:sz w:val="28"/>
          <w:szCs w:val="28"/>
          <w:shd w:val="clear" w:color="auto" w:fill="FFFFFF"/>
          <w:lang w:val="ru-RU"/>
        </w:rPr>
        <w:t>У разі звільнення працівника до закінчення робочого року, за який він уже одержав відпустку повної тривалості, для покриття його заборгованості власник а</w:t>
      </w:r>
      <w:r w:rsidR="0072178E" w:rsidRPr="00383305">
        <w:rPr>
          <w:rFonts w:ascii="Times New Roman" w:hAnsi="Times New Roman" w:cs="Times New Roman"/>
          <w:sz w:val="28"/>
          <w:szCs w:val="28"/>
          <w:shd w:val="clear" w:color="auto" w:fill="FFFFFF"/>
          <w:lang w:val="ru-RU"/>
        </w:rPr>
        <w:t>бо уповноважений ним орган прова</w:t>
      </w:r>
      <w:r w:rsidRPr="00383305">
        <w:rPr>
          <w:rFonts w:ascii="Times New Roman" w:hAnsi="Times New Roman" w:cs="Times New Roman"/>
          <w:sz w:val="28"/>
          <w:szCs w:val="28"/>
          <w:shd w:val="clear" w:color="auto" w:fill="FFFFFF"/>
          <w:lang w:val="ru-RU"/>
        </w:rPr>
        <w:t>дить відрахування із заробітної плати за дні відпустки, що були надані в рахунок невідпрацьованої частини робочого року. Відрахування із заробітної плати за невідпрацьовані дні відпустки у разі смерті працівника не провадиться згідно</w:t>
      </w:r>
      <w:r w:rsidRPr="00383305">
        <w:rPr>
          <w:rFonts w:ascii="Times New Roman" w:hAnsi="Times New Roman" w:cs="Times New Roman"/>
          <w:shd w:val="clear" w:color="auto" w:fill="FFFFFF"/>
          <w:lang w:val="ru-RU"/>
        </w:rPr>
        <w:t xml:space="preserve"> </w:t>
      </w:r>
      <w:r w:rsidRPr="00383305">
        <w:rPr>
          <w:rFonts w:ascii="Times New Roman" w:hAnsi="Times New Roman" w:cs="Times New Roman"/>
          <w:sz w:val="28"/>
          <w:szCs w:val="28"/>
          <w:lang w:val="ru-RU"/>
        </w:rPr>
        <w:t xml:space="preserve">статті 22 </w:t>
      </w:r>
      <w:r w:rsidRPr="00383305">
        <w:rPr>
          <w:rFonts w:ascii="Times New Roman" w:hAnsi="Times New Roman" w:cs="Times New Roman"/>
          <w:sz w:val="28"/>
          <w:szCs w:val="28"/>
          <w:shd w:val="clear" w:color="auto" w:fill="FFFFFF"/>
          <w:lang w:val="ru-RU"/>
        </w:rPr>
        <w:t>Закону України «Про відпустки».</w:t>
      </w:r>
    </w:p>
    <w:p w:rsidR="00477FE0" w:rsidRPr="00383305" w:rsidRDefault="00477FE0" w:rsidP="00155FEB">
      <w:pPr>
        <w:pStyle w:val="PreformattedText"/>
        <w:numPr>
          <w:ilvl w:val="1"/>
          <w:numId w:val="4"/>
        </w:numPr>
        <w:ind w:left="993"/>
        <w:jc w:val="both"/>
        <w:rPr>
          <w:rFonts w:ascii="Times New Roman" w:hAnsi="Times New Roman" w:cs="Times New Roman"/>
          <w:sz w:val="28"/>
          <w:szCs w:val="28"/>
          <w:lang w:val="ru-RU"/>
        </w:rPr>
      </w:pPr>
      <w:r w:rsidRPr="00383305">
        <w:rPr>
          <w:rFonts w:ascii="Times New Roman" w:hAnsi="Times New Roman" w:cs="Times New Roman"/>
          <w:sz w:val="28"/>
          <w:szCs w:val="28"/>
          <w:shd w:val="clear" w:color="auto" w:fill="FFFFFF"/>
          <w:lang w:val="ru-RU"/>
        </w:rPr>
        <w:t>У разі звільнення працівника йому виплачуєтьс</w:t>
      </w:r>
      <w:r w:rsidR="00EE4A59">
        <w:rPr>
          <w:rFonts w:ascii="Times New Roman" w:hAnsi="Times New Roman" w:cs="Times New Roman"/>
          <w:sz w:val="28"/>
          <w:szCs w:val="28"/>
          <w:shd w:val="clear" w:color="auto" w:fill="FFFFFF"/>
          <w:lang w:val="ru-RU"/>
        </w:rPr>
        <w:t>я грошова компенсація за всі не</w:t>
      </w:r>
      <w:r w:rsidRPr="00383305">
        <w:rPr>
          <w:rFonts w:ascii="Times New Roman" w:hAnsi="Times New Roman" w:cs="Times New Roman"/>
          <w:sz w:val="28"/>
          <w:szCs w:val="28"/>
          <w:shd w:val="clear" w:color="auto" w:fill="FFFFFF"/>
          <w:lang w:val="ru-RU"/>
        </w:rPr>
        <w:t>використані ним дні щорічної відпустки. У разі смерті працівника грошова компенсація</w:t>
      </w:r>
      <w:r w:rsidR="00EE4A59">
        <w:rPr>
          <w:rFonts w:ascii="Times New Roman" w:hAnsi="Times New Roman" w:cs="Times New Roman"/>
          <w:sz w:val="28"/>
          <w:szCs w:val="28"/>
          <w:shd w:val="clear" w:color="auto" w:fill="FFFFFF"/>
          <w:lang w:val="ru-RU"/>
        </w:rPr>
        <w:t xml:space="preserve"> за не</w:t>
      </w:r>
      <w:r w:rsidRPr="00383305">
        <w:rPr>
          <w:rFonts w:ascii="Times New Roman" w:hAnsi="Times New Roman" w:cs="Times New Roman"/>
          <w:sz w:val="28"/>
          <w:szCs w:val="28"/>
          <w:shd w:val="clear" w:color="auto" w:fill="FFFFFF"/>
          <w:lang w:val="ru-RU"/>
        </w:rPr>
        <w:t>використані ним дні щорічних відпусток, виплачується членам сім’ї такого працівника, а у разі їх відсутнос</w:t>
      </w:r>
      <w:r w:rsidR="004300A4" w:rsidRPr="00383305">
        <w:rPr>
          <w:rFonts w:ascii="Times New Roman" w:hAnsi="Times New Roman" w:cs="Times New Roman"/>
          <w:sz w:val="28"/>
          <w:szCs w:val="28"/>
          <w:shd w:val="clear" w:color="auto" w:fill="FFFFFF"/>
          <w:lang w:val="ru-RU"/>
        </w:rPr>
        <w:t xml:space="preserve">ті - входить до складу спадщини </w:t>
      </w:r>
      <w:r w:rsidRPr="00383305">
        <w:rPr>
          <w:rFonts w:ascii="Times New Roman" w:hAnsi="Times New Roman" w:cs="Times New Roman"/>
          <w:sz w:val="28"/>
          <w:szCs w:val="28"/>
          <w:shd w:val="clear" w:color="auto" w:fill="FFFFFF"/>
          <w:lang w:val="ru-RU"/>
        </w:rPr>
        <w:t>згідно статті 24 Закону України «Про відпустки».</w:t>
      </w:r>
    </w:p>
    <w:p w:rsidR="006F118B" w:rsidRPr="00383305" w:rsidRDefault="00D3320C" w:rsidP="00155FEB">
      <w:pPr>
        <w:pStyle w:val="PreformattedText"/>
        <w:numPr>
          <w:ilvl w:val="1"/>
          <w:numId w:val="4"/>
        </w:numPr>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Відповідно до Постанови Кабінету Міністрів України «Питання виплати працівникам державних і</w:t>
      </w:r>
      <w:r w:rsidR="00B53F7A"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 xml:space="preserve">комунальних клубних закладів, парків культури та відпочинку, центрів (будинків) народної творчості, центрів культури та дозвілля, інших культурно-освітніх </w:t>
      </w:r>
      <w:r w:rsidR="00896024" w:rsidRPr="00383305">
        <w:rPr>
          <w:rFonts w:ascii="Times New Roman" w:hAnsi="Times New Roman" w:cs="Times New Roman"/>
          <w:sz w:val="28"/>
          <w:szCs w:val="28"/>
          <w:lang w:val="ru-RU"/>
        </w:rPr>
        <w:t xml:space="preserve">центрів доплати </w:t>
      </w:r>
      <w:r w:rsidRPr="00383305">
        <w:rPr>
          <w:rFonts w:ascii="Times New Roman" w:hAnsi="Times New Roman" w:cs="Times New Roman"/>
          <w:sz w:val="28"/>
          <w:szCs w:val="28"/>
          <w:lang w:val="ru-RU"/>
        </w:rPr>
        <w:t>за вислугу років, допомоги для оздоровлення та матеріальної допомоги для вирішення соціально-побутових питань» від 09 грудня 2015р. №1026</w:t>
      </w:r>
      <w:r w:rsidR="001B1349" w:rsidRPr="00383305">
        <w:rPr>
          <w:rFonts w:ascii="Times New Roman" w:hAnsi="Times New Roman" w:cs="Times New Roman"/>
          <w:sz w:val="28"/>
          <w:szCs w:val="28"/>
          <w:lang w:val="ru-RU"/>
        </w:rPr>
        <w:t xml:space="preserve"> </w:t>
      </w:r>
      <w:r w:rsidR="0005193C" w:rsidRPr="00383305">
        <w:rPr>
          <w:rFonts w:ascii="Times New Roman" w:hAnsi="Times New Roman" w:cs="Times New Roman"/>
          <w:sz w:val="28"/>
          <w:szCs w:val="28"/>
          <w:lang w:val="ru-RU"/>
        </w:rPr>
        <w:t xml:space="preserve">та Постанови КМУ №84 від 22.01.2005 р. «Про затвердження Порядку виплати доплати за вислугу років працівникам державних і комунальних бібліотек» (зі змінами) </w:t>
      </w:r>
      <w:r w:rsidRPr="00383305">
        <w:rPr>
          <w:rFonts w:ascii="Times New Roman" w:hAnsi="Times New Roman" w:cs="Times New Roman"/>
          <w:sz w:val="28"/>
          <w:szCs w:val="28"/>
          <w:lang w:val="ru-RU"/>
        </w:rPr>
        <w:t xml:space="preserve">працівникам </w:t>
      </w:r>
      <w:r w:rsidR="0005193C" w:rsidRPr="00383305">
        <w:rPr>
          <w:rFonts w:ascii="Times New Roman" w:hAnsi="Times New Roman" w:cs="Times New Roman"/>
          <w:sz w:val="28"/>
          <w:szCs w:val="28"/>
          <w:lang w:val="ru-RU"/>
        </w:rPr>
        <w:t>закладів</w:t>
      </w:r>
      <w:r w:rsidRPr="00383305">
        <w:rPr>
          <w:rFonts w:ascii="Times New Roman" w:hAnsi="Times New Roman" w:cs="Times New Roman"/>
          <w:sz w:val="28"/>
          <w:szCs w:val="28"/>
          <w:lang w:val="ru-RU"/>
        </w:rPr>
        <w:t xml:space="preserve"> культури виплачується:</w:t>
      </w:r>
    </w:p>
    <w:p w:rsidR="00D3320C" w:rsidRPr="00383305" w:rsidRDefault="00D3320C" w:rsidP="00155FEB">
      <w:pPr>
        <w:pStyle w:val="PreformattedText"/>
        <w:numPr>
          <w:ilvl w:val="2"/>
          <w:numId w:val="4"/>
        </w:numPr>
        <w:ind w:left="993" w:hanging="426"/>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Доплата за вислугу років залежно від стажу роботи на посадах, </w:t>
      </w:r>
      <w:r w:rsidRPr="00383305">
        <w:rPr>
          <w:rFonts w:ascii="Times New Roman" w:hAnsi="Times New Roman" w:cs="Times New Roman"/>
          <w:sz w:val="28"/>
          <w:szCs w:val="28"/>
          <w:lang w:val="ru-RU"/>
        </w:rPr>
        <w:lastRenderedPageBreak/>
        <w:t xml:space="preserve">передбачених у переліку </w:t>
      </w:r>
      <w:r w:rsidR="001307EF" w:rsidRPr="00383305">
        <w:rPr>
          <w:rFonts w:ascii="Times New Roman" w:hAnsi="Times New Roman" w:cs="Times New Roman"/>
          <w:sz w:val="28"/>
          <w:szCs w:val="28"/>
          <w:lang w:val="ru-RU"/>
        </w:rPr>
        <w:t xml:space="preserve">посад працівників затвердженою </w:t>
      </w:r>
      <w:r w:rsidR="004E667E" w:rsidRPr="00383305">
        <w:rPr>
          <w:rFonts w:ascii="Times New Roman" w:hAnsi="Times New Roman" w:cs="Times New Roman"/>
          <w:sz w:val="28"/>
          <w:szCs w:val="28"/>
          <w:lang w:val="ru-RU"/>
        </w:rPr>
        <w:t>Постанов</w:t>
      </w:r>
      <w:r w:rsidR="001307EF" w:rsidRPr="00383305">
        <w:rPr>
          <w:rFonts w:ascii="Times New Roman" w:hAnsi="Times New Roman" w:cs="Times New Roman"/>
          <w:sz w:val="28"/>
          <w:szCs w:val="28"/>
          <w:lang w:val="ru-RU"/>
        </w:rPr>
        <w:t>ою КМУ</w:t>
      </w:r>
      <w:r w:rsidRPr="00383305">
        <w:rPr>
          <w:rFonts w:ascii="Times New Roman" w:hAnsi="Times New Roman" w:cs="Times New Roman"/>
          <w:sz w:val="28"/>
          <w:szCs w:val="28"/>
          <w:lang w:val="ru-RU"/>
        </w:rPr>
        <w:t xml:space="preserve"> №1026</w:t>
      </w:r>
      <w:r w:rsidR="00B775C7" w:rsidRPr="00383305">
        <w:rPr>
          <w:rFonts w:ascii="Times New Roman" w:hAnsi="Times New Roman" w:cs="Times New Roman"/>
          <w:sz w:val="28"/>
          <w:szCs w:val="28"/>
          <w:lang w:val="ru-RU"/>
        </w:rPr>
        <w:t xml:space="preserve"> від 09.12.2015р. та переліку посад працівників затвердженою Постановою КМУ №84 від 22.01.2005р.</w:t>
      </w:r>
      <w:r w:rsidR="0005193C" w:rsidRPr="00383305">
        <w:rPr>
          <w:rFonts w:ascii="Times New Roman" w:hAnsi="Times New Roman" w:cs="Times New Roman"/>
          <w:sz w:val="28"/>
          <w:szCs w:val="28"/>
          <w:lang w:val="ru-RU"/>
        </w:rPr>
        <w:t xml:space="preserve"> </w:t>
      </w:r>
      <w:r w:rsidR="00B775C7" w:rsidRPr="00383305">
        <w:rPr>
          <w:rFonts w:ascii="Times New Roman" w:hAnsi="Times New Roman" w:cs="Times New Roman"/>
          <w:sz w:val="28"/>
          <w:szCs w:val="28"/>
          <w:lang w:val="ru-RU"/>
        </w:rPr>
        <w:t>у</w:t>
      </w:r>
      <w:r w:rsidRPr="00383305">
        <w:rPr>
          <w:rFonts w:ascii="Times New Roman" w:hAnsi="Times New Roman" w:cs="Times New Roman"/>
          <w:sz w:val="28"/>
          <w:szCs w:val="28"/>
          <w:lang w:val="ru-RU"/>
        </w:rPr>
        <w:t xml:space="preserve"> такому розмірі:</w:t>
      </w:r>
    </w:p>
    <w:p w:rsidR="00786C53" w:rsidRPr="00383305" w:rsidRDefault="00786C53" w:rsidP="00155FEB">
      <w:pPr>
        <w:pStyle w:val="PreformattedText"/>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- 10 відсотків посадового окладу – за наявності стажу роботи понад 3 років;</w:t>
      </w:r>
    </w:p>
    <w:p w:rsidR="00786C53" w:rsidRPr="00383305" w:rsidRDefault="00786C53" w:rsidP="00155FEB">
      <w:pPr>
        <w:pStyle w:val="PreformattedText"/>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- 20 відсотків посадового окладу – за наявності стажу роботи понад 10 років;</w:t>
      </w:r>
    </w:p>
    <w:p w:rsidR="00083FEC" w:rsidRDefault="00786C53" w:rsidP="00155FEB">
      <w:pPr>
        <w:pStyle w:val="PreformattedText"/>
        <w:ind w:left="99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- 30 відсотків посадового окладу – за наявності стажу роботи понад 20 років.</w:t>
      </w:r>
    </w:p>
    <w:p w:rsidR="00083FEC" w:rsidRDefault="00083FEC" w:rsidP="00155FEB">
      <w:pPr>
        <w:pStyle w:val="PreformattedText"/>
        <w:ind w:left="993"/>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Доплата нараховується та виплачується щомісяця за фактично відпрацьований час у межах коштів, передбачених на оплату праці за основним місцем роботи. Особам, які працюють за сумісництвом, доплата не виплачується.</w:t>
      </w:r>
    </w:p>
    <w:p w:rsidR="00AA7F70" w:rsidRPr="00AA7F70" w:rsidRDefault="00AA7F70" w:rsidP="00155FEB">
      <w:pPr>
        <w:pStyle w:val="PreformattedText"/>
        <w:ind w:left="993"/>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Встановлення надбавок до посадового окладу, надання матеріальних допомог та преміювання працівників закладів культури  здійснюється згідно Положення «Про </w:t>
      </w:r>
      <w:r w:rsidRPr="00AA7F70">
        <w:rPr>
          <w:rFonts w:ascii="Times New Roman" w:hAnsi="Times New Roman" w:cs="Times New Roman"/>
          <w:sz w:val="28"/>
          <w:szCs w:val="28"/>
          <w:shd w:val="clear" w:color="auto" w:fill="FFFFFF"/>
          <w:lang w:val="ru-RU"/>
        </w:rPr>
        <w:t>преміювання, надання матеріальних допомог та вс</w:t>
      </w:r>
      <w:r>
        <w:rPr>
          <w:rFonts w:ascii="Times New Roman" w:hAnsi="Times New Roman" w:cs="Times New Roman"/>
          <w:sz w:val="28"/>
          <w:szCs w:val="28"/>
          <w:shd w:val="clear" w:color="auto" w:fill="FFFFFF"/>
          <w:lang w:val="ru-RU"/>
        </w:rPr>
        <w:t xml:space="preserve">тановлення надбавок </w:t>
      </w:r>
      <w:r w:rsidRPr="00AA7F70">
        <w:rPr>
          <w:rFonts w:ascii="Times New Roman" w:hAnsi="Times New Roman" w:cs="Times New Roman"/>
          <w:sz w:val="28"/>
          <w:szCs w:val="28"/>
          <w:shd w:val="clear" w:color="auto" w:fill="FFFFFF"/>
          <w:lang w:val="ru-RU"/>
        </w:rPr>
        <w:t>до посадового окладу працівникам закладів к</w:t>
      </w:r>
      <w:r>
        <w:rPr>
          <w:rFonts w:ascii="Times New Roman" w:hAnsi="Times New Roman" w:cs="Times New Roman"/>
          <w:sz w:val="28"/>
          <w:szCs w:val="28"/>
          <w:shd w:val="clear" w:color="auto" w:fill="FFFFFF"/>
          <w:lang w:val="ru-RU"/>
        </w:rPr>
        <w:t xml:space="preserve">ультури Талалаївської сільської </w:t>
      </w:r>
      <w:r w:rsidRPr="00AA7F70">
        <w:rPr>
          <w:rFonts w:ascii="Times New Roman" w:hAnsi="Times New Roman" w:cs="Times New Roman"/>
          <w:sz w:val="28"/>
          <w:szCs w:val="28"/>
          <w:shd w:val="clear" w:color="auto" w:fill="FFFFFF"/>
          <w:lang w:val="ru-RU"/>
        </w:rPr>
        <w:t>ради</w:t>
      </w:r>
      <w:r>
        <w:rPr>
          <w:rFonts w:ascii="Times New Roman" w:hAnsi="Times New Roman" w:cs="Times New Roman"/>
          <w:sz w:val="28"/>
          <w:szCs w:val="28"/>
          <w:shd w:val="clear" w:color="auto" w:fill="FFFFFF"/>
          <w:lang w:val="ru-RU"/>
        </w:rPr>
        <w:t>» (додаток 2)</w:t>
      </w:r>
    </w:p>
    <w:p w:rsidR="00896D8E" w:rsidRPr="00383305" w:rsidRDefault="00896D8E" w:rsidP="00155FEB">
      <w:pPr>
        <w:pStyle w:val="a6"/>
        <w:numPr>
          <w:ilvl w:val="0"/>
          <w:numId w:val="11"/>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0"/>
          <w:numId w:val="11"/>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0"/>
          <w:numId w:val="11"/>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1"/>
          <w:numId w:val="11"/>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1"/>
          <w:numId w:val="11"/>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1"/>
          <w:numId w:val="11"/>
        </w:numPr>
        <w:contextualSpacing w:val="0"/>
        <w:jc w:val="both"/>
        <w:rPr>
          <w:rFonts w:ascii="Times New Roman" w:eastAsia="Liberation Mono" w:hAnsi="Times New Roman" w:cs="Times New Roman"/>
          <w:vanish/>
          <w:sz w:val="28"/>
          <w:szCs w:val="28"/>
          <w:lang w:val="ru-RU"/>
        </w:rPr>
      </w:pPr>
    </w:p>
    <w:p w:rsidR="00896D8E" w:rsidRPr="00383305" w:rsidRDefault="00896D8E" w:rsidP="00155FEB">
      <w:pPr>
        <w:pStyle w:val="a6"/>
        <w:numPr>
          <w:ilvl w:val="2"/>
          <w:numId w:val="11"/>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0"/>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0"/>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0"/>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0"/>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1"/>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1"/>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1"/>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1"/>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1"/>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1"/>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1"/>
          <w:numId w:val="16"/>
        </w:numPr>
        <w:contextualSpacing w:val="0"/>
        <w:jc w:val="both"/>
        <w:rPr>
          <w:rFonts w:ascii="Times New Roman" w:eastAsia="Liberation Mono" w:hAnsi="Times New Roman" w:cs="Times New Roman"/>
          <w:vanish/>
          <w:sz w:val="28"/>
          <w:szCs w:val="28"/>
          <w:lang w:val="ru-RU"/>
        </w:rPr>
      </w:pPr>
    </w:p>
    <w:p w:rsidR="00F05EBB" w:rsidRPr="00383305" w:rsidRDefault="00F05EBB" w:rsidP="00155FEB">
      <w:pPr>
        <w:pStyle w:val="a6"/>
        <w:numPr>
          <w:ilvl w:val="2"/>
          <w:numId w:val="16"/>
        </w:numPr>
        <w:contextualSpacing w:val="0"/>
        <w:jc w:val="both"/>
        <w:rPr>
          <w:rFonts w:ascii="Times New Roman" w:eastAsia="Liberation Mono" w:hAnsi="Times New Roman" w:cs="Times New Roman"/>
          <w:vanish/>
          <w:sz w:val="28"/>
          <w:szCs w:val="28"/>
          <w:lang w:val="ru-RU"/>
        </w:rPr>
      </w:pPr>
    </w:p>
    <w:p w:rsidR="00786C53" w:rsidRPr="00383305" w:rsidRDefault="00786C53" w:rsidP="00155FEB">
      <w:pPr>
        <w:pStyle w:val="PreformattedText"/>
        <w:numPr>
          <w:ilvl w:val="2"/>
          <w:numId w:val="4"/>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Надбавка за почесні звання  України:</w:t>
      </w:r>
    </w:p>
    <w:p w:rsidR="00786C53" w:rsidRPr="00383305" w:rsidRDefault="00786C53" w:rsidP="00155FEB">
      <w:pPr>
        <w:pStyle w:val="PreformattedText"/>
        <w:ind w:left="709"/>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«заслужений» -</w:t>
      </w:r>
      <w:r w:rsidR="00EE50AC">
        <w:rPr>
          <w:rFonts w:ascii="Times New Roman" w:hAnsi="Times New Roman" w:cs="Times New Roman"/>
          <w:sz w:val="28"/>
          <w:szCs w:val="28"/>
          <w:lang w:val="ru-RU"/>
        </w:rPr>
        <w:t xml:space="preserve"> 20 відсотків посадового окладу.</w:t>
      </w:r>
    </w:p>
    <w:p w:rsidR="00786C53" w:rsidRDefault="00786C53" w:rsidP="00155FEB">
      <w:pPr>
        <w:pStyle w:val="PreformattedText"/>
        <w:ind w:left="567" w:firstLine="142"/>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Надбавки за почесні звання встановлюються працівникам, якщо їх діяльність за профілем зберігається з наявним почесним званням. За наявності двох або більше звань надбавки встанов</w:t>
      </w:r>
      <w:r w:rsidR="0029251D" w:rsidRPr="00383305">
        <w:rPr>
          <w:rFonts w:ascii="Times New Roman" w:hAnsi="Times New Roman" w:cs="Times New Roman"/>
          <w:sz w:val="28"/>
          <w:szCs w:val="28"/>
          <w:lang w:val="ru-RU"/>
        </w:rPr>
        <w:t>люються за одним (вищим) званням.</w:t>
      </w:r>
    </w:p>
    <w:p w:rsidR="00EE50AC" w:rsidRPr="00EE50AC" w:rsidRDefault="00EE50AC" w:rsidP="00EE50AC">
      <w:pPr>
        <w:pStyle w:val="a6"/>
        <w:numPr>
          <w:ilvl w:val="2"/>
          <w:numId w:val="16"/>
        </w:numPr>
        <w:contextualSpacing w:val="0"/>
        <w:jc w:val="both"/>
        <w:rPr>
          <w:rFonts w:ascii="Times New Roman" w:eastAsia="Liberation Mono" w:hAnsi="Times New Roman" w:cs="Times New Roman"/>
          <w:vanish/>
          <w:sz w:val="28"/>
          <w:szCs w:val="28"/>
          <w:lang w:val="ru-RU"/>
        </w:rPr>
      </w:pPr>
    </w:p>
    <w:p w:rsidR="00EE50AC" w:rsidRPr="009515F5" w:rsidRDefault="00EE50AC" w:rsidP="00CD7E13">
      <w:pPr>
        <w:pStyle w:val="PreformattedText"/>
        <w:numPr>
          <w:ilvl w:val="2"/>
          <w:numId w:val="16"/>
        </w:numPr>
        <w:ind w:left="993" w:hanging="373"/>
        <w:jc w:val="both"/>
        <w:rPr>
          <w:rFonts w:ascii="Times New Roman" w:hAnsi="Times New Roman" w:cs="Times New Roman"/>
          <w:sz w:val="28"/>
          <w:szCs w:val="28"/>
          <w:lang w:val="ru-RU"/>
        </w:rPr>
      </w:pPr>
      <w:r w:rsidRPr="009515F5">
        <w:rPr>
          <w:rFonts w:ascii="Times New Roman" w:hAnsi="Times New Roman" w:cs="Times New Roman"/>
          <w:sz w:val="28"/>
          <w:szCs w:val="28"/>
          <w:shd w:val="clear" w:color="auto" w:fill="FFFFFF"/>
          <w:lang w:val="ru-RU"/>
        </w:rPr>
        <w:t>Згідно з</w:t>
      </w:r>
      <w:r w:rsidRPr="009515F5">
        <w:rPr>
          <w:rFonts w:ascii="Times New Roman" w:hAnsi="Times New Roman" w:cs="Times New Roman"/>
          <w:sz w:val="28"/>
          <w:szCs w:val="28"/>
          <w:shd w:val="clear" w:color="auto" w:fill="FFFFFF"/>
          <w:lang w:val="uk-UA"/>
        </w:rPr>
        <w:t xml:space="preserve"> приміткою 1 до додатка 3 до наказу №745п</w:t>
      </w:r>
      <w:r w:rsidRPr="009515F5">
        <w:rPr>
          <w:rFonts w:ascii="Times New Roman" w:hAnsi="Times New Roman" w:cs="Times New Roman"/>
          <w:sz w:val="28"/>
          <w:szCs w:val="28"/>
          <w:shd w:val="clear" w:color="auto" w:fill="FFFFFF"/>
          <w:lang w:val="ru-RU"/>
        </w:rPr>
        <w:t>осадові оклади режисерів, балетмейстерів, хормейстерів, диригентів, керівників студій за видами мистецтв і народної творчості, самодіяльних колективів, які мають звання "народний", "зразковий", лауреатів міжнародних, всеукраїнських, обласних конкурсів підвищуються на 10 відсотків.</w:t>
      </w:r>
    </w:p>
    <w:p w:rsidR="00786C53" w:rsidRPr="00383305" w:rsidRDefault="005C556A" w:rsidP="00155FEB">
      <w:pPr>
        <w:pStyle w:val="PreformattedText"/>
        <w:numPr>
          <w:ilvl w:val="1"/>
          <w:numId w:val="4"/>
        </w:numPr>
        <w:ind w:left="709" w:hanging="425"/>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Встановити надбавки працівникам у розмірі до 50 відсотків посадового окладу (ставки заробітної плати тарифної ставки)</w:t>
      </w:r>
      <w:r w:rsidR="00083FEC">
        <w:rPr>
          <w:rFonts w:ascii="Times New Roman" w:hAnsi="Times New Roman" w:cs="Times New Roman"/>
          <w:sz w:val="28"/>
          <w:szCs w:val="28"/>
          <w:lang w:val="ru-RU"/>
        </w:rPr>
        <w:t xml:space="preserve"> </w:t>
      </w:r>
      <w:r w:rsidR="00083FEC">
        <w:rPr>
          <w:rFonts w:ascii="Times New Roman" w:hAnsi="Times New Roman" w:cs="Times New Roman"/>
          <w:sz w:val="28"/>
          <w:szCs w:val="28"/>
          <w:shd w:val="clear" w:color="auto" w:fill="FFFFFF"/>
          <w:lang w:val="uk-UA"/>
        </w:rPr>
        <w:t xml:space="preserve">згідно </w:t>
      </w:r>
      <w:r w:rsidR="00083FEC">
        <w:rPr>
          <w:rFonts w:ascii="Times New Roman" w:hAnsi="Times New Roman" w:cs="Times New Roman"/>
          <w:sz w:val="28"/>
          <w:szCs w:val="28"/>
          <w:lang w:val="uk-UA"/>
        </w:rPr>
        <w:t>Постанови КМУ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w:t>
      </w:r>
      <w:r w:rsidRPr="00383305">
        <w:rPr>
          <w:rFonts w:ascii="Times New Roman" w:hAnsi="Times New Roman" w:cs="Times New Roman"/>
          <w:sz w:val="28"/>
          <w:szCs w:val="28"/>
          <w:lang w:val="ru-RU"/>
        </w:rPr>
        <w:t xml:space="preserve">: </w:t>
      </w:r>
    </w:p>
    <w:p w:rsidR="005C556A" w:rsidRPr="00383305" w:rsidRDefault="005C556A" w:rsidP="00155FEB">
      <w:pPr>
        <w:pStyle w:val="PreformattedText"/>
        <w:ind w:left="426" w:firstLine="28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за високі досягнення у праці;</w:t>
      </w:r>
    </w:p>
    <w:p w:rsidR="005C556A" w:rsidRPr="00383305" w:rsidRDefault="005C556A" w:rsidP="00155FEB">
      <w:pPr>
        <w:pStyle w:val="PreformattedText"/>
        <w:ind w:left="426" w:firstLine="283"/>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за виконання особливо важливої роботи (на строк її виконання);</w:t>
      </w:r>
    </w:p>
    <w:p w:rsidR="005C556A" w:rsidRPr="00383305" w:rsidRDefault="005C556A" w:rsidP="00155FEB">
      <w:pPr>
        <w:pStyle w:val="PreformattedText"/>
        <w:ind w:left="426" w:firstLine="283"/>
        <w:jc w:val="both"/>
        <w:rPr>
          <w:rFonts w:ascii="Times New Roman" w:hAnsi="Times New Roman" w:cs="Times New Roman"/>
          <w:color w:val="FF0000"/>
          <w:sz w:val="28"/>
          <w:szCs w:val="28"/>
          <w:lang w:val="ru-RU"/>
        </w:rPr>
      </w:pPr>
      <w:r w:rsidRPr="00383305">
        <w:rPr>
          <w:rFonts w:ascii="Times New Roman" w:hAnsi="Times New Roman" w:cs="Times New Roman"/>
          <w:sz w:val="28"/>
          <w:szCs w:val="28"/>
          <w:lang w:val="ru-RU"/>
        </w:rPr>
        <w:t>- за складність, та напруженість у роботі;</w:t>
      </w:r>
      <w:r w:rsidR="001307EF" w:rsidRPr="00383305">
        <w:rPr>
          <w:rFonts w:ascii="Times New Roman" w:hAnsi="Times New Roman" w:cs="Times New Roman"/>
          <w:sz w:val="28"/>
          <w:szCs w:val="28"/>
          <w:lang w:val="ru-RU"/>
        </w:rPr>
        <w:t xml:space="preserve"> </w:t>
      </w:r>
    </w:p>
    <w:p w:rsidR="00083FEC" w:rsidRDefault="00083FEC" w:rsidP="00155FEB">
      <w:pPr>
        <w:pStyle w:val="rvps2"/>
        <w:shd w:val="clear" w:color="auto" w:fill="FFFFFF"/>
        <w:spacing w:before="0" w:beforeAutospacing="0" w:after="0" w:afterAutospacing="0"/>
        <w:ind w:left="1004"/>
        <w:jc w:val="both"/>
        <w:rPr>
          <w:sz w:val="28"/>
          <w:szCs w:val="28"/>
        </w:rPr>
      </w:pPr>
      <w:r>
        <w:rPr>
          <w:sz w:val="28"/>
          <w:szCs w:val="28"/>
        </w:rPr>
        <w:t>Граничний розмір зазначених надбавок для одного працівника не повинен перевищувати 50 відсотків посадового окладу. Таке обмеження не поширюється на працівників національних закладів (установ).</w:t>
      </w:r>
    </w:p>
    <w:p w:rsidR="00083FEC" w:rsidRDefault="00083FEC" w:rsidP="00155FEB">
      <w:pPr>
        <w:pStyle w:val="rvps2"/>
        <w:spacing w:before="0" w:beforeAutospacing="0" w:after="0" w:afterAutospacing="0"/>
        <w:ind w:left="1004"/>
        <w:jc w:val="both"/>
        <w:rPr>
          <w:sz w:val="28"/>
          <w:szCs w:val="28"/>
        </w:rPr>
      </w:pPr>
      <w:bookmarkStart w:id="0" w:name="n34"/>
      <w:bookmarkEnd w:id="0"/>
      <w:r>
        <w:rPr>
          <w:sz w:val="28"/>
          <w:szCs w:val="28"/>
        </w:rPr>
        <w:t>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p w:rsidR="00786C53" w:rsidRPr="00083FEC" w:rsidRDefault="00B53F7A" w:rsidP="00155FEB">
      <w:pPr>
        <w:pStyle w:val="PreformattedText"/>
        <w:numPr>
          <w:ilvl w:val="1"/>
          <w:numId w:val="4"/>
        </w:numPr>
        <w:ind w:left="709" w:hanging="425"/>
        <w:jc w:val="both"/>
        <w:rPr>
          <w:rFonts w:ascii="Times New Roman" w:hAnsi="Times New Roman" w:cs="Times New Roman"/>
          <w:sz w:val="28"/>
          <w:szCs w:val="28"/>
          <w:lang w:val="uk-UA"/>
        </w:rPr>
      </w:pPr>
      <w:r w:rsidRPr="00083FEC">
        <w:rPr>
          <w:rFonts w:ascii="Times New Roman" w:hAnsi="Times New Roman" w:cs="Times New Roman"/>
          <w:sz w:val="28"/>
          <w:szCs w:val="28"/>
          <w:lang w:val="uk-UA"/>
        </w:rPr>
        <w:t>Встановити доплату у розмірі</w:t>
      </w:r>
      <w:r w:rsidR="006A1026" w:rsidRPr="00083FEC">
        <w:rPr>
          <w:rFonts w:ascii="Times New Roman" w:hAnsi="Times New Roman" w:cs="Times New Roman"/>
          <w:sz w:val="28"/>
          <w:szCs w:val="28"/>
          <w:lang w:val="uk-UA"/>
        </w:rPr>
        <w:t xml:space="preserve"> до</w:t>
      </w:r>
      <w:r w:rsidR="001307EF" w:rsidRPr="00083FEC">
        <w:rPr>
          <w:rFonts w:ascii="Times New Roman" w:hAnsi="Times New Roman" w:cs="Times New Roman"/>
          <w:sz w:val="28"/>
          <w:szCs w:val="28"/>
          <w:lang w:val="uk-UA"/>
        </w:rPr>
        <w:t xml:space="preserve"> 40 </w:t>
      </w:r>
      <w:r w:rsidR="005C556A" w:rsidRPr="00083FEC">
        <w:rPr>
          <w:rFonts w:ascii="Times New Roman" w:hAnsi="Times New Roman" w:cs="Times New Roman"/>
          <w:sz w:val="28"/>
          <w:szCs w:val="28"/>
          <w:lang w:val="uk-UA"/>
        </w:rPr>
        <w:t>відсотків</w:t>
      </w:r>
      <w:r w:rsidR="004054BA">
        <w:rPr>
          <w:rFonts w:ascii="Times New Roman" w:hAnsi="Times New Roman" w:cs="Times New Roman"/>
          <w:sz w:val="28"/>
          <w:szCs w:val="28"/>
          <w:lang w:val="uk-UA"/>
        </w:rPr>
        <w:t xml:space="preserve"> </w:t>
      </w:r>
      <w:r w:rsidR="005C556A" w:rsidRPr="007B64B0">
        <w:rPr>
          <w:rFonts w:ascii="Times New Roman" w:hAnsi="Times New Roman" w:cs="Times New Roman"/>
          <w:sz w:val="28"/>
          <w:szCs w:val="28"/>
          <w:lang w:val="uk-UA"/>
        </w:rPr>
        <w:t>годинної тарифної ставки (посадового окладу) за роботу в нічний час за кожну го</w:t>
      </w:r>
      <w:r w:rsidR="007354BF" w:rsidRPr="007B64B0">
        <w:rPr>
          <w:rFonts w:ascii="Times New Roman" w:hAnsi="Times New Roman" w:cs="Times New Roman"/>
          <w:sz w:val="28"/>
          <w:szCs w:val="28"/>
          <w:lang w:val="uk-UA"/>
        </w:rPr>
        <w:t xml:space="preserve">дину роботи з </w:t>
      </w:r>
      <w:r w:rsidR="007B64B0">
        <w:rPr>
          <w:rFonts w:ascii="Times New Roman" w:hAnsi="Times New Roman" w:cs="Times New Roman"/>
          <w:sz w:val="28"/>
          <w:szCs w:val="28"/>
          <w:lang w:val="uk-UA"/>
        </w:rPr>
        <w:t>10</w:t>
      </w:r>
      <w:r w:rsidR="0042013F" w:rsidRPr="007B64B0">
        <w:rPr>
          <w:rFonts w:ascii="Times New Roman" w:hAnsi="Times New Roman" w:cs="Times New Roman"/>
          <w:sz w:val="28"/>
          <w:szCs w:val="28"/>
          <w:lang w:val="uk-UA"/>
        </w:rPr>
        <w:t xml:space="preserve"> </w:t>
      </w:r>
      <w:r w:rsidR="0042013F" w:rsidRPr="007B64B0">
        <w:rPr>
          <w:rFonts w:ascii="Times New Roman" w:hAnsi="Times New Roman" w:cs="Times New Roman"/>
          <w:sz w:val="28"/>
          <w:szCs w:val="28"/>
          <w:lang w:val="uk-UA"/>
        </w:rPr>
        <w:lastRenderedPageBreak/>
        <w:t>години</w:t>
      </w:r>
      <w:r w:rsidR="007354BF" w:rsidRPr="007B64B0">
        <w:rPr>
          <w:rFonts w:ascii="Times New Roman" w:hAnsi="Times New Roman" w:cs="Times New Roman"/>
          <w:sz w:val="28"/>
          <w:szCs w:val="28"/>
          <w:lang w:val="uk-UA"/>
        </w:rPr>
        <w:t xml:space="preserve"> </w:t>
      </w:r>
      <w:r w:rsidR="007B64B0">
        <w:rPr>
          <w:rFonts w:ascii="Times New Roman" w:hAnsi="Times New Roman" w:cs="Times New Roman"/>
          <w:sz w:val="28"/>
          <w:szCs w:val="28"/>
          <w:lang w:val="uk-UA"/>
        </w:rPr>
        <w:t xml:space="preserve">вечора </w:t>
      </w:r>
      <w:r w:rsidR="007354BF" w:rsidRPr="007B64B0">
        <w:rPr>
          <w:rFonts w:ascii="Times New Roman" w:hAnsi="Times New Roman" w:cs="Times New Roman"/>
          <w:sz w:val="28"/>
          <w:szCs w:val="28"/>
          <w:lang w:val="uk-UA"/>
        </w:rPr>
        <w:t>до 06 г</w:t>
      </w:r>
      <w:r w:rsidR="007354BF" w:rsidRPr="00083FEC">
        <w:rPr>
          <w:rFonts w:ascii="Times New Roman" w:hAnsi="Times New Roman" w:cs="Times New Roman"/>
          <w:sz w:val="28"/>
          <w:szCs w:val="28"/>
          <w:lang w:val="uk-UA"/>
        </w:rPr>
        <w:t>одини ранку згідно</w:t>
      </w:r>
      <w:r w:rsidR="00E821A5" w:rsidRPr="00083FEC">
        <w:rPr>
          <w:rFonts w:ascii="Times New Roman" w:hAnsi="Times New Roman" w:cs="Times New Roman"/>
          <w:sz w:val="28"/>
          <w:szCs w:val="28"/>
          <w:lang w:val="uk-UA"/>
        </w:rPr>
        <w:t xml:space="preserve"> Постанови  КМУ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4E667E" w:rsidRPr="00083FEC">
        <w:rPr>
          <w:rFonts w:ascii="Times New Roman" w:hAnsi="Times New Roman" w:cs="Times New Roman"/>
          <w:sz w:val="28"/>
          <w:szCs w:val="28"/>
          <w:lang w:val="uk-UA"/>
        </w:rPr>
        <w:t>».</w:t>
      </w:r>
      <w:r w:rsidR="00E821A5" w:rsidRPr="00083FEC">
        <w:rPr>
          <w:rFonts w:ascii="Times New Roman" w:hAnsi="Times New Roman" w:cs="Times New Roman"/>
          <w:color w:val="FF0000"/>
          <w:sz w:val="28"/>
          <w:szCs w:val="28"/>
          <w:lang w:val="uk-UA"/>
        </w:rPr>
        <w:t xml:space="preserve"> </w:t>
      </w:r>
    </w:p>
    <w:p w:rsidR="007354BF" w:rsidRPr="001A0279" w:rsidRDefault="007354BF" w:rsidP="00155FEB">
      <w:pPr>
        <w:pStyle w:val="PreformattedText"/>
        <w:numPr>
          <w:ilvl w:val="1"/>
          <w:numId w:val="4"/>
        </w:numPr>
        <w:ind w:left="709" w:hanging="425"/>
        <w:jc w:val="both"/>
        <w:rPr>
          <w:rFonts w:ascii="Times New Roman" w:hAnsi="Times New Roman" w:cs="Times New Roman"/>
          <w:sz w:val="28"/>
          <w:szCs w:val="28"/>
          <w:lang w:val="uk-UA"/>
        </w:rPr>
      </w:pPr>
      <w:r w:rsidRPr="001A0279">
        <w:rPr>
          <w:rFonts w:ascii="Times New Roman" w:hAnsi="Times New Roman" w:cs="Times New Roman"/>
          <w:sz w:val="28"/>
          <w:szCs w:val="28"/>
          <w:lang w:val="uk-UA"/>
        </w:rPr>
        <w:t xml:space="preserve">Встановити доплату працівнику за використання в роботі </w:t>
      </w:r>
      <w:r w:rsidR="00172C03" w:rsidRPr="001A0279">
        <w:rPr>
          <w:rFonts w:ascii="Times New Roman" w:hAnsi="Times New Roman" w:cs="Times New Roman"/>
          <w:sz w:val="28"/>
          <w:szCs w:val="28"/>
          <w:shd w:val="clear" w:color="auto" w:fill="FFFFFF"/>
          <w:lang w:val="uk-UA"/>
        </w:rPr>
        <w:t>дезінфікувальних</w:t>
      </w:r>
      <w:r w:rsidRPr="001A0279">
        <w:rPr>
          <w:rFonts w:ascii="Times New Roman" w:hAnsi="Times New Roman" w:cs="Times New Roman"/>
          <w:sz w:val="28"/>
          <w:szCs w:val="28"/>
          <w:lang w:val="uk-UA"/>
        </w:rPr>
        <w:t xml:space="preserve"> засобів, а також працівникам які зайняті прибиранням туалетів – у розмірі</w:t>
      </w:r>
      <w:r w:rsidR="00172C03" w:rsidRPr="001A0279">
        <w:rPr>
          <w:rFonts w:ascii="Times New Roman" w:hAnsi="Times New Roman" w:cs="Times New Roman"/>
          <w:sz w:val="28"/>
          <w:szCs w:val="28"/>
          <w:lang w:val="uk-UA"/>
        </w:rPr>
        <w:t xml:space="preserve"> 10 відсотків посадового окладу </w:t>
      </w:r>
      <w:r w:rsidR="00172C03" w:rsidRPr="00383305">
        <w:rPr>
          <w:rFonts w:ascii="Times New Roman" w:hAnsi="Times New Roman" w:cs="Times New Roman"/>
          <w:sz w:val="28"/>
          <w:szCs w:val="28"/>
          <w:lang w:val="uk-UA"/>
        </w:rPr>
        <w:t xml:space="preserve">згідно </w:t>
      </w:r>
      <w:r w:rsidR="00172C03" w:rsidRPr="001A0279">
        <w:rPr>
          <w:rFonts w:ascii="Times New Roman" w:hAnsi="Times New Roman" w:cs="Times New Roman"/>
          <w:sz w:val="28"/>
          <w:szCs w:val="28"/>
          <w:lang w:val="uk-UA"/>
        </w:rPr>
        <w:t>Постанови КМУ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0176E1" w:rsidRPr="00383305" w:rsidRDefault="003870D7" w:rsidP="00155FEB">
      <w:pPr>
        <w:pStyle w:val="PreformattedText"/>
        <w:numPr>
          <w:ilvl w:val="1"/>
          <w:numId w:val="4"/>
        </w:numPr>
        <w:ind w:left="709" w:hanging="425"/>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Надавати матеріальну допомогу на оздоровлення під час щорічної відпустки у розмірі посадового окладу </w:t>
      </w:r>
      <w:r w:rsidR="00B516B1" w:rsidRPr="00383305">
        <w:rPr>
          <w:rFonts w:ascii="Times New Roman" w:hAnsi="Times New Roman" w:cs="Times New Roman"/>
          <w:sz w:val="28"/>
          <w:szCs w:val="28"/>
          <w:lang w:val="ru-RU"/>
        </w:rPr>
        <w:t>(ставки заробітної плати)</w:t>
      </w:r>
      <w:r w:rsidR="00EE50AC">
        <w:rPr>
          <w:rFonts w:ascii="Times New Roman" w:hAnsi="Times New Roman" w:cs="Times New Roman"/>
          <w:sz w:val="28"/>
          <w:szCs w:val="28"/>
          <w:lang w:val="ru-RU"/>
        </w:rPr>
        <w:t xml:space="preserve">, </w:t>
      </w:r>
      <w:r w:rsidR="00EE50AC" w:rsidRPr="009515F5">
        <w:rPr>
          <w:rFonts w:ascii="Times New Roman" w:hAnsi="Times New Roman" w:cs="Times New Roman"/>
          <w:sz w:val="28"/>
          <w:szCs w:val="28"/>
          <w:lang w:val="ru-RU"/>
        </w:rPr>
        <w:t>в межах фонду оплати праці</w:t>
      </w:r>
      <w:r w:rsidR="00EE50AC">
        <w:rPr>
          <w:rFonts w:ascii="Times New Roman" w:hAnsi="Times New Roman" w:cs="Times New Roman"/>
          <w:sz w:val="28"/>
          <w:szCs w:val="28"/>
          <w:lang w:val="ru-RU"/>
        </w:rPr>
        <w:t>,</w:t>
      </w:r>
      <w:r w:rsidR="00B516B1" w:rsidRPr="00383305">
        <w:rPr>
          <w:rFonts w:ascii="Times New Roman" w:hAnsi="Times New Roman" w:cs="Times New Roman"/>
          <w:sz w:val="28"/>
          <w:szCs w:val="28"/>
          <w:lang w:val="ru-RU"/>
        </w:rPr>
        <w:t xml:space="preserve"> </w:t>
      </w:r>
      <w:r w:rsidR="000176E1" w:rsidRPr="00383305">
        <w:rPr>
          <w:rFonts w:ascii="Times New Roman" w:hAnsi="Times New Roman" w:cs="Times New Roman"/>
          <w:sz w:val="28"/>
          <w:szCs w:val="28"/>
          <w:lang w:val="ru-RU"/>
        </w:rPr>
        <w:t xml:space="preserve">працівникам </w:t>
      </w:r>
      <w:r w:rsidR="00172C03" w:rsidRPr="00383305">
        <w:rPr>
          <w:rFonts w:ascii="Times New Roman" w:hAnsi="Times New Roman" w:cs="Times New Roman"/>
          <w:sz w:val="28"/>
          <w:szCs w:val="28"/>
          <w:lang w:val="ru-RU"/>
        </w:rPr>
        <w:t>закладів</w:t>
      </w:r>
      <w:r w:rsidR="000176E1" w:rsidRPr="00383305">
        <w:rPr>
          <w:rFonts w:ascii="Times New Roman" w:hAnsi="Times New Roman" w:cs="Times New Roman"/>
          <w:sz w:val="28"/>
          <w:szCs w:val="28"/>
          <w:lang w:val="ru-RU"/>
        </w:rPr>
        <w:t xml:space="preserve"> культури згідно переліку посад, </w:t>
      </w:r>
      <w:r w:rsidR="003762F5" w:rsidRPr="00383305">
        <w:rPr>
          <w:rFonts w:ascii="Times New Roman" w:hAnsi="Times New Roman" w:cs="Times New Roman"/>
          <w:sz w:val="28"/>
          <w:szCs w:val="28"/>
          <w:lang w:val="ru-RU"/>
        </w:rPr>
        <w:t>затвердженим</w:t>
      </w:r>
      <w:r w:rsidR="000176E1" w:rsidRPr="00383305">
        <w:rPr>
          <w:rFonts w:ascii="Times New Roman" w:hAnsi="Times New Roman" w:cs="Times New Roman"/>
          <w:sz w:val="28"/>
          <w:szCs w:val="28"/>
          <w:lang w:val="ru-RU"/>
        </w:rPr>
        <w:t xml:space="preserve"> Постановою КМУ №1026 від 09.12.2015 р. «Про виплату працівникам державних і комунальних клубних закладів доплати за вислугу років, допомоги на оздоровлення та матеріальної допомоги для вирішення соціально-побутивих питань» </w:t>
      </w:r>
      <w:r w:rsidR="00AA7F70">
        <w:rPr>
          <w:rFonts w:ascii="Times New Roman" w:hAnsi="Times New Roman" w:cs="Times New Roman"/>
          <w:sz w:val="28"/>
          <w:szCs w:val="28"/>
          <w:lang w:val="ru-RU"/>
        </w:rPr>
        <w:t xml:space="preserve"> (Додаток 3</w:t>
      </w:r>
      <w:r w:rsidR="00CF74B5" w:rsidRPr="00383305">
        <w:rPr>
          <w:rFonts w:ascii="Times New Roman" w:hAnsi="Times New Roman" w:cs="Times New Roman"/>
          <w:sz w:val="28"/>
          <w:szCs w:val="28"/>
          <w:lang w:val="ru-RU"/>
        </w:rPr>
        <w:t>)</w:t>
      </w:r>
      <w:r w:rsidR="00BF4FB5" w:rsidRPr="00383305">
        <w:rPr>
          <w:rFonts w:ascii="Times New Roman" w:hAnsi="Times New Roman" w:cs="Times New Roman"/>
          <w:sz w:val="28"/>
          <w:szCs w:val="28"/>
          <w:lang w:val="ru-RU"/>
        </w:rPr>
        <w:t xml:space="preserve"> </w:t>
      </w:r>
      <w:r w:rsidR="000176E1" w:rsidRPr="00383305">
        <w:rPr>
          <w:rFonts w:ascii="Times New Roman" w:hAnsi="Times New Roman" w:cs="Times New Roman"/>
          <w:sz w:val="28"/>
          <w:szCs w:val="28"/>
          <w:lang w:val="ru-RU"/>
        </w:rPr>
        <w:t>та згідн</w:t>
      </w:r>
      <w:r w:rsidR="00172C03" w:rsidRPr="00383305">
        <w:rPr>
          <w:rFonts w:ascii="Times New Roman" w:hAnsi="Times New Roman" w:cs="Times New Roman"/>
          <w:sz w:val="28"/>
          <w:szCs w:val="28"/>
          <w:lang w:val="ru-RU"/>
        </w:rPr>
        <w:t>о Закону України «Про культуру», т</w:t>
      </w:r>
      <w:r w:rsidR="000176E1" w:rsidRPr="00383305">
        <w:rPr>
          <w:rFonts w:ascii="Times New Roman" w:hAnsi="Times New Roman" w:cs="Times New Roman"/>
          <w:sz w:val="28"/>
          <w:szCs w:val="28"/>
          <w:lang w:val="ru-RU"/>
        </w:rPr>
        <w:t>а бібліотечним працівникам</w:t>
      </w:r>
      <w:r w:rsidR="00172C03" w:rsidRPr="00383305">
        <w:rPr>
          <w:rFonts w:ascii="Times New Roman" w:hAnsi="Times New Roman" w:cs="Times New Roman"/>
          <w:sz w:val="28"/>
          <w:szCs w:val="28"/>
          <w:lang w:val="ru-RU"/>
        </w:rPr>
        <w:t xml:space="preserve"> </w:t>
      </w:r>
      <w:r w:rsidR="00B516B1" w:rsidRPr="00383305">
        <w:rPr>
          <w:rFonts w:ascii="Times New Roman" w:hAnsi="Times New Roman" w:cs="Times New Roman"/>
          <w:sz w:val="28"/>
          <w:szCs w:val="28"/>
          <w:lang w:val="ru-RU"/>
        </w:rPr>
        <w:t xml:space="preserve">в розмірі посадового окладу (ставки заробітної плати) </w:t>
      </w:r>
      <w:r w:rsidR="00172C03" w:rsidRPr="00383305">
        <w:rPr>
          <w:rFonts w:ascii="Times New Roman" w:hAnsi="Times New Roman" w:cs="Times New Roman"/>
          <w:sz w:val="28"/>
          <w:szCs w:val="28"/>
          <w:lang w:val="ru-RU"/>
        </w:rPr>
        <w:t xml:space="preserve">згідно переліку посад, </w:t>
      </w:r>
      <w:r w:rsidR="003762F5" w:rsidRPr="00383305">
        <w:rPr>
          <w:rFonts w:ascii="Times New Roman" w:hAnsi="Times New Roman" w:cs="Times New Roman"/>
          <w:sz w:val="28"/>
          <w:szCs w:val="28"/>
          <w:lang w:val="ru-RU"/>
        </w:rPr>
        <w:t>затвердженим</w:t>
      </w:r>
      <w:r w:rsidR="00172C03" w:rsidRPr="00383305">
        <w:rPr>
          <w:rFonts w:ascii="Times New Roman" w:hAnsi="Times New Roman" w:cs="Times New Roman"/>
          <w:sz w:val="28"/>
          <w:szCs w:val="28"/>
          <w:lang w:val="ru-RU"/>
        </w:rPr>
        <w:t xml:space="preserve">  </w:t>
      </w:r>
      <w:r w:rsidR="00B516B1" w:rsidRPr="00383305">
        <w:rPr>
          <w:rFonts w:ascii="Times New Roman" w:hAnsi="Times New Roman" w:cs="Times New Roman"/>
          <w:sz w:val="28"/>
          <w:szCs w:val="28"/>
          <w:lang w:val="ru-RU"/>
        </w:rPr>
        <w:t>Постановою КМУ №84 від 22.01.2005 р. «Про затвердження Порядку виплати доплати за вислугу років працівникам державних і комунальних бібліотек»</w:t>
      </w:r>
      <w:r w:rsidR="0005193C" w:rsidRPr="00383305">
        <w:rPr>
          <w:rFonts w:ascii="Times New Roman" w:hAnsi="Times New Roman" w:cs="Times New Roman"/>
          <w:sz w:val="28"/>
          <w:szCs w:val="28"/>
          <w:lang w:val="ru-RU"/>
        </w:rPr>
        <w:t xml:space="preserve"> (зі змінами)</w:t>
      </w:r>
      <w:r w:rsidR="00AA7F70">
        <w:rPr>
          <w:rFonts w:ascii="Times New Roman" w:hAnsi="Times New Roman" w:cs="Times New Roman"/>
          <w:sz w:val="28"/>
          <w:szCs w:val="28"/>
          <w:lang w:val="ru-RU"/>
        </w:rPr>
        <w:t xml:space="preserve"> (Додаток 4</w:t>
      </w:r>
      <w:r w:rsidR="00CF74B5" w:rsidRPr="00383305">
        <w:rPr>
          <w:rFonts w:ascii="Times New Roman" w:hAnsi="Times New Roman" w:cs="Times New Roman"/>
          <w:sz w:val="28"/>
          <w:szCs w:val="28"/>
          <w:lang w:val="ru-RU"/>
        </w:rPr>
        <w:t>)</w:t>
      </w:r>
      <w:r w:rsidR="00B516B1" w:rsidRPr="00383305">
        <w:rPr>
          <w:rFonts w:ascii="Times New Roman" w:hAnsi="Times New Roman" w:cs="Times New Roman"/>
          <w:sz w:val="28"/>
          <w:szCs w:val="28"/>
          <w:lang w:val="ru-RU"/>
        </w:rPr>
        <w:t>.</w:t>
      </w:r>
    </w:p>
    <w:p w:rsidR="006B57DE" w:rsidRPr="00383305" w:rsidRDefault="006B57DE" w:rsidP="00155FEB">
      <w:pPr>
        <w:pStyle w:val="PreformattedText"/>
        <w:ind w:left="142" w:firstLine="567"/>
        <w:jc w:val="both"/>
        <w:rPr>
          <w:rFonts w:ascii="Times New Roman" w:hAnsi="Times New Roman" w:cs="Times New Roman"/>
          <w:color w:val="00B050"/>
          <w:sz w:val="28"/>
          <w:szCs w:val="28"/>
          <w:lang w:val="ru-RU"/>
        </w:rPr>
      </w:pPr>
      <w:r w:rsidRPr="00383305">
        <w:rPr>
          <w:rFonts w:ascii="Times New Roman" w:hAnsi="Times New Roman" w:cs="Times New Roman"/>
          <w:sz w:val="28"/>
          <w:szCs w:val="28"/>
          <w:lang w:val="ru-RU"/>
        </w:rPr>
        <w:t>Особам, які працюють за сумісництвом, зазначена допомога не виплачується.</w:t>
      </w:r>
    </w:p>
    <w:p w:rsidR="00B516B1" w:rsidRPr="00383305" w:rsidRDefault="000176E1" w:rsidP="00155FEB">
      <w:pPr>
        <w:pStyle w:val="PreformattedText"/>
        <w:numPr>
          <w:ilvl w:val="1"/>
          <w:numId w:val="4"/>
        </w:numPr>
        <w:ind w:left="709" w:hanging="425"/>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Надавати працівникам </w:t>
      </w:r>
      <w:r w:rsidR="00B516B1" w:rsidRPr="00383305">
        <w:rPr>
          <w:rFonts w:ascii="Times New Roman" w:hAnsi="Times New Roman" w:cs="Times New Roman"/>
          <w:sz w:val="28"/>
          <w:szCs w:val="28"/>
          <w:lang w:val="ru-RU"/>
        </w:rPr>
        <w:t xml:space="preserve">клубних закладів </w:t>
      </w:r>
      <w:r w:rsidRPr="00383305">
        <w:rPr>
          <w:rFonts w:ascii="Times New Roman" w:hAnsi="Times New Roman" w:cs="Times New Roman"/>
          <w:sz w:val="28"/>
          <w:szCs w:val="28"/>
          <w:lang w:val="ru-RU"/>
        </w:rPr>
        <w:t>матеріальну допомогу для вирішення соціально-побутових питань</w:t>
      </w:r>
      <w:r w:rsidR="004054BA" w:rsidRPr="009515F5">
        <w:rPr>
          <w:rFonts w:ascii="Times New Roman" w:hAnsi="Times New Roman" w:cs="Times New Roman"/>
          <w:sz w:val="28"/>
          <w:szCs w:val="28"/>
          <w:lang w:val="ru-RU"/>
        </w:rPr>
        <w:t>, в межах фонду оплати праці</w:t>
      </w:r>
      <w:r w:rsidR="004054BA">
        <w:rPr>
          <w:rFonts w:ascii="Times New Roman" w:hAnsi="Times New Roman" w:cs="Times New Roman"/>
          <w:sz w:val="28"/>
          <w:szCs w:val="28"/>
          <w:lang w:val="ru-RU"/>
        </w:rPr>
        <w:t>,</w:t>
      </w:r>
      <w:r w:rsidRPr="00383305">
        <w:rPr>
          <w:rFonts w:ascii="Times New Roman" w:hAnsi="Times New Roman" w:cs="Times New Roman"/>
          <w:sz w:val="28"/>
          <w:szCs w:val="28"/>
          <w:lang w:val="ru-RU"/>
        </w:rPr>
        <w:t xml:space="preserve"> у розмірі </w:t>
      </w:r>
      <w:r w:rsidR="00B775C7" w:rsidRPr="00383305">
        <w:rPr>
          <w:rFonts w:ascii="Times New Roman" w:hAnsi="Times New Roman" w:cs="Times New Roman"/>
          <w:sz w:val="28"/>
          <w:szCs w:val="28"/>
          <w:lang w:val="ru-RU"/>
        </w:rPr>
        <w:t xml:space="preserve">до одного </w:t>
      </w:r>
      <w:r w:rsidRPr="00383305">
        <w:rPr>
          <w:rFonts w:ascii="Times New Roman" w:hAnsi="Times New Roman" w:cs="Times New Roman"/>
          <w:sz w:val="28"/>
          <w:szCs w:val="28"/>
          <w:lang w:val="ru-RU"/>
        </w:rPr>
        <w:t xml:space="preserve">посадового окладу (ставки заробітної плати) на рік згідно </w:t>
      </w:r>
      <w:r w:rsidR="00066750" w:rsidRPr="00383305">
        <w:rPr>
          <w:rFonts w:ascii="Times New Roman" w:hAnsi="Times New Roman" w:cs="Times New Roman"/>
          <w:sz w:val="28"/>
          <w:szCs w:val="28"/>
          <w:lang w:val="ru-RU"/>
        </w:rPr>
        <w:t xml:space="preserve">переліку посад, </w:t>
      </w:r>
      <w:r w:rsidR="003762F5" w:rsidRPr="00383305">
        <w:rPr>
          <w:rFonts w:ascii="Times New Roman" w:hAnsi="Times New Roman" w:cs="Times New Roman"/>
          <w:sz w:val="28"/>
          <w:szCs w:val="28"/>
          <w:lang w:val="ru-RU"/>
        </w:rPr>
        <w:t>затвердженим</w:t>
      </w:r>
      <w:r w:rsidR="00CF74B5" w:rsidRPr="00383305">
        <w:rPr>
          <w:rFonts w:ascii="Times New Roman" w:hAnsi="Times New Roman" w:cs="Times New Roman"/>
          <w:sz w:val="28"/>
          <w:szCs w:val="28"/>
          <w:lang w:val="ru-RU"/>
        </w:rPr>
        <w:t xml:space="preserve"> Постановою</w:t>
      </w:r>
      <w:r w:rsidRPr="00383305">
        <w:rPr>
          <w:rFonts w:ascii="Times New Roman" w:hAnsi="Times New Roman" w:cs="Times New Roman"/>
          <w:sz w:val="28"/>
          <w:szCs w:val="28"/>
          <w:lang w:val="ru-RU"/>
        </w:rPr>
        <w:t xml:space="preserve"> КМУ №1026 </w:t>
      </w:r>
      <w:r w:rsidR="00422A8B" w:rsidRPr="00383305">
        <w:rPr>
          <w:rFonts w:ascii="Times New Roman" w:hAnsi="Times New Roman" w:cs="Times New Roman"/>
          <w:sz w:val="28"/>
          <w:szCs w:val="28"/>
          <w:lang w:val="ru-RU"/>
        </w:rPr>
        <w:t>від 09.12.2015 р. «Про виплату працівникам державних і комунальних клубних закладів доплати за вислугу років, допомоги на оздоровлення та матеріальної допомоги для вирішення соціально-побутивих питань»</w:t>
      </w:r>
      <w:r w:rsidR="00AA7F70">
        <w:rPr>
          <w:rFonts w:ascii="Times New Roman" w:hAnsi="Times New Roman" w:cs="Times New Roman"/>
          <w:sz w:val="28"/>
          <w:szCs w:val="28"/>
          <w:lang w:val="ru-RU"/>
        </w:rPr>
        <w:t xml:space="preserve"> (Додаток 3</w:t>
      </w:r>
      <w:r w:rsidR="00F55AD5" w:rsidRPr="00383305">
        <w:rPr>
          <w:rFonts w:ascii="Times New Roman" w:hAnsi="Times New Roman" w:cs="Times New Roman"/>
          <w:sz w:val="28"/>
          <w:szCs w:val="28"/>
          <w:lang w:val="ru-RU"/>
        </w:rPr>
        <w:t>)</w:t>
      </w:r>
      <w:r w:rsidR="00B516B1" w:rsidRPr="00383305">
        <w:rPr>
          <w:rFonts w:ascii="Times New Roman" w:hAnsi="Times New Roman" w:cs="Times New Roman"/>
          <w:sz w:val="28"/>
          <w:szCs w:val="28"/>
          <w:lang w:val="ru-RU"/>
        </w:rPr>
        <w:t xml:space="preserve"> та бібліотечним працівникам в розмірі </w:t>
      </w:r>
      <w:r w:rsidR="00203240" w:rsidRPr="00383305">
        <w:rPr>
          <w:rFonts w:ascii="Times New Roman" w:hAnsi="Times New Roman" w:cs="Times New Roman"/>
          <w:sz w:val="28"/>
          <w:szCs w:val="28"/>
          <w:lang w:val="ru-RU"/>
        </w:rPr>
        <w:t xml:space="preserve">до одного </w:t>
      </w:r>
      <w:r w:rsidR="00B516B1" w:rsidRPr="00383305">
        <w:rPr>
          <w:rFonts w:ascii="Times New Roman" w:hAnsi="Times New Roman" w:cs="Times New Roman"/>
          <w:sz w:val="28"/>
          <w:szCs w:val="28"/>
          <w:lang w:val="ru-RU"/>
        </w:rPr>
        <w:t xml:space="preserve">посадового окладу (ставки заробітної плати)  на рік згідно </w:t>
      </w:r>
      <w:r w:rsidR="00CF74B5" w:rsidRPr="00383305">
        <w:rPr>
          <w:rFonts w:ascii="Times New Roman" w:hAnsi="Times New Roman" w:cs="Times New Roman"/>
          <w:sz w:val="28"/>
          <w:szCs w:val="28"/>
          <w:lang w:val="ru-RU"/>
        </w:rPr>
        <w:t xml:space="preserve">переліку посад, </w:t>
      </w:r>
      <w:r w:rsidR="003762F5" w:rsidRPr="00383305">
        <w:rPr>
          <w:rFonts w:ascii="Times New Roman" w:hAnsi="Times New Roman" w:cs="Times New Roman"/>
          <w:sz w:val="28"/>
          <w:szCs w:val="28"/>
          <w:lang w:val="ru-RU"/>
        </w:rPr>
        <w:t>затвердженим</w:t>
      </w:r>
      <w:r w:rsidR="00CF74B5" w:rsidRPr="00383305">
        <w:rPr>
          <w:rFonts w:ascii="Times New Roman" w:hAnsi="Times New Roman" w:cs="Times New Roman"/>
          <w:sz w:val="28"/>
          <w:szCs w:val="28"/>
          <w:lang w:val="ru-RU"/>
        </w:rPr>
        <w:t xml:space="preserve"> </w:t>
      </w:r>
      <w:r w:rsidR="00B516B1" w:rsidRPr="00383305">
        <w:rPr>
          <w:rFonts w:ascii="Times New Roman" w:hAnsi="Times New Roman" w:cs="Times New Roman"/>
          <w:sz w:val="28"/>
          <w:szCs w:val="28"/>
          <w:lang w:val="ru-RU"/>
        </w:rPr>
        <w:t>Постанов</w:t>
      </w:r>
      <w:r w:rsidR="00CF74B5" w:rsidRPr="00383305">
        <w:rPr>
          <w:rFonts w:ascii="Times New Roman" w:hAnsi="Times New Roman" w:cs="Times New Roman"/>
          <w:sz w:val="28"/>
          <w:szCs w:val="28"/>
          <w:lang w:val="ru-RU"/>
        </w:rPr>
        <w:t>ою</w:t>
      </w:r>
      <w:r w:rsidR="00B516B1" w:rsidRPr="00383305">
        <w:rPr>
          <w:rFonts w:ascii="Times New Roman" w:hAnsi="Times New Roman" w:cs="Times New Roman"/>
          <w:sz w:val="28"/>
          <w:szCs w:val="28"/>
          <w:lang w:val="ru-RU"/>
        </w:rPr>
        <w:t xml:space="preserve"> КМУ №84 від 22.01.2005 р. «Про затвердження Порядку виплати доплати за вислугу років працівникам державних і комунальних бібліотек»</w:t>
      </w:r>
      <w:r w:rsidR="0005193C" w:rsidRPr="00383305">
        <w:rPr>
          <w:rFonts w:ascii="Times New Roman" w:hAnsi="Times New Roman" w:cs="Times New Roman"/>
          <w:sz w:val="28"/>
          <w:szCs w:val="28"/>
          <w:lang w:val="ru-RU"/>
        </w:rPr>
        <w:t xml:space="preserve"> (зі змінами) </w:t>
      </w:r>
      <w:r w:rsidR="00AA7F70">
        <w:rPr>
          <w:rFonts w:ascii="Times New Roman" w:hAnsi="Times New Roman" w:cs="Times New Roman"/>
          <w:sz w:val="28"/>
          <w:szCs w:val="28"/>
          <w:lang w:val="ru-RU"/>
        </w:rPr>
        <w:t xml:space="preserve"> (Додаток 4</w:t>
      </w:r>
      <w:r w:rsidR="00F55AD5" w:rsidRPr="00383305">
        <w:rPr>
          <w:rFonts w:ascii="Times New Roman" w:hAnsi="Times New Roman" w:cs="Times New Roman"/>
          <w:sz w:val="28"/>
          <w:szCs w:val="28"/>
          <w:lang w:val="ru-RU"/>
        </w:rPr>
        <w:t>).</w:t>
      </w:r>
    </w:p>
    <w:p w:rsidR="006B57DE" w:rsidRPr="00383305" w:rsidRDefault="006B57DE" w:rsidP="00155FEB">
      <w:pPr>
        <w:pStyle w:val="PreformattedText"/>
        <w:ind w:left="709"/>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Особам, які працюють за сумісництвом, зазначена допомога не виплачується.</w:t>
      </w:r>
    </w:p>
    <w:p w:rsidR="00C7056A" w:rsidRPr="009515F5" w:rsidRDefault="00324573" w:rsidP="00155FEB">
      <w:pPr>
        <w:pStyle w:val="PreformattedText"/>
        <w:numPr>
          <w:ilvl w:val="1"/>
          <w:numId w:val="4"/>
        </w:numPr>
        <w:ind w:left="709" w:hanging="425"/>
        <w:jc w:val="both"/>
        <w:rPr>
          <w:rFonts w:ascii="Times New Roman" w:hAnsi="Times New Roman" w:cs="Times New Roman"/>
          <w:sz w:val="28"/>
          <w:szCs w:val="28"/>
          <w:lang w:val="ru-RU"/>
        </w:rPr>
      </w:pPr>
      <w:r w:rsidRPr="00C7056A">
        <w:rPr>
          <w:rFonts w:ascii="Times New Roman" w:hAnsi="Times New Roman" w:cs="Times New Roman"/>
          <w:sz w:val="28"/>
          <w:szCs w:val="28"/>
          <w:lang w:val="ru-RU"/>
        </w:rPr>
        <w:t>Здійснювати преміювання працівників закладів культури</w:t>
      </w:r>
      <w:r w:rsidR="004054BA" w:rsidRPr="009515F5">
        <w:rPr>
          <w:rFonts w:ascii="Times New Roman" w:hAnsi="Times New Roman" w:cs="Times New Roman"/>
          <w:sz w:val="28"/>
          <w:szCs w:val="28"/>
          <w:lang w:val="ru-RU"/>
        </w:rPr>
        <w:t xml:space="preserve">, в межах фонду оплати праці, </w:t>
      </w:r>
      <w:r w:rsidRPr="009515F5">
        <w:rPr>
          <w:rFonts w:ascii="Times New Roman" w:hAnsi="Times New Roman" w:cs="Times New Roman"/>
          <w:sz w:val="28"/>
          <w:szCs w:val="28"/>
          <w:lang w:val="ru-RU"/>
        </w:rPr>
        <w:t>за результатами роботи за місяць</w:t>
      </w:r>
      <w:r w:rsidR="00C7056A" w:rsidRPr="009515F5">
        <w:rPr>
          <w:rFonts w:ascii="Times New Roman" w:hAnsi="Times New Roman" w:cs="Times New Roman"/>
          <w:sz w:val="28"/>
          <w:szCs w:val="28"/>
          <w:lang w:val="ru-RU"/>
        </w:rPr>
        <w:t xml:space="preserve"> за такими показниками: </w:t>
      </w:r>
    </w:p>
    <w:p w:rsidR="00C7056A" w:rsidRDefault="00C7056A" w:rsidP="00155FEB">
      <w:pPr>
        <w:pStyle w:val="a6"/>
        <w:widowControl/>
        <w:numPr>
          <w:ilvl w:val="0"/>
          <w:numId w:val="13"/>
        </w:numPr>
        <w:suppressAutoHyphens w:val="0"/>
        <w:jc w:val="both"/>
        <w:rPr>
          <w:rFonts w:ascii="Times New Roman" w:hAnsi="Times New Roman" w:cs="Times New Roman"/>
          <w:sz w:val="28"/>
          <w:szCs w:val="28"/>
          <w:lang w:val="uk-UA"/>
        </w:rPr>
      </w:pPr>
      <w:r w:rsidRPr="009515F5">
        <w:rPr>
          <w:rFonts w:ascii="Times New Roman" w:hAnsi="Times New Roman" w:cs="Times New Roman"/>
          <w:sz w:val="28"/>
          <w:szCs w:val="28"/>
          <w:lang w:val="uk-UA"/>
        </w:rPr>
        <w:t xml:space="preserve">бездоганне та своєчасне виконання поставлених завдань та </w:t>
      </w:r>
      <w:r w:rsidRPr="00C7056A">
        <w:rPr>
          <w:rFonts w:ascii="Times New Roman" w:hAnsi="Times New Roman" w:cs="Times New Roman"/>
          <w:sz w:val="28"/>
          <w:szCs w:val="28"/>
          <w:lang w:val="uk-UA"/>
        </w:rPr>
        <w:t>доручень;</w:t>
      </w:r>
    </w:p>
    <w:p w:rsidR="00C7056A" w:rsidRDefault="00C7056A" w:rsidP="00155FEB">
      <w:pPr>
        <w:pStyle w:val="a6"/>
        <w:widowControl/>
        <w:numPr>
          <w:ilvl w:val="0"/>
          <w:numId w:val="13"/>
        </w:numPr>
        <w:suppressAutoHyphens w:val="0"/>
        <w:jc w:val="both"/>
        <w:rPr>
          <w:rFonts w:ascii="Times New Roman" w:hAnsi="Times New Roman" w:cs="Times New Roman"/>
          <w:sz w:val="28"/>
          <w:szCs w:val="28"/>
          <w:lang w:val="uk-UA"/>
        </w:rPr>
      </w:pPr>
      <w:r w:rsidRPr="00C7056A">
        <w:rPr>
          <w:rFonts w:ascii="Times New Roman" w:hAnsi="Times New Roman" w:cs="Times New Roman"/>
          <w:sz w:val="28"/>
          <w:szCs w:val="28"/>
          <w:lang w:val="uk-UA"/>
        </w:rPr>
        <w:t>сумлінне виконання своїх посадових обов’язків, ініціатива у роботі;</w:t>
      </w:r>
    </w:p>
    <w:p w:rsidR="00C7056A" w:rsidRDefault="00C7056A" w:rsidP="00155FEB">
      <w:pPr>
        <w:pStyle w:val="a6"/>
        <w:widowControl/>
        <w:numPr>
          <w:ilvl w:val="0"/>
          <w:numId w:val="13"/>
        </w:numPr>
        <w:suppressAutoHyphens w:val="0"/>
        <w:jc w:val="both"/>
        <w:rPr>
          <w:rFonts w:ascii="Times New Roman" w:hAnsi="Times New Roman" w:cs="Times New Roman"/>
          <w:sz w:val="28"/>
          <w:szCs w:val="28"/>
          <w:lang w:val="uk-UA"/>
        </w:rPr>
      </w:pPr>
      <w:r w:rsidRPr="00C7056A">
        <w:rPr>
          <w:rFonts w:ascii="Times New Roman" w:hAnsi="Times New Roman" w:cs="Times New Roman"/>
          <w:sz w:val="28"/>
          <w:szCs w:val="28"/>
          <w:lang w:val="uk-UA"/>
        </w:rPr>
        <w:t>самовдосконалення, підвищення професійності;</w:t>
      </w:r>
    </w:p>
    <w:p w:rsidR="00C7056A" w:rsidRDefault="00C7056A" w:rsidP="00155FEB">
      <w:pPr>
        <w:pStyle w:val="a6"/>
        <w:widowControl/>
        <w:numPr>
          <w:ilvl w:val="0"/>
          <w:numId w:val="13"/>
        </w:numPr>
        <w:suppressAutoHyphens w:val="0"/>
        <w:jc w:val="both"/>
        <w:rPr>
          <w:rFonts w:ascii="Times New Roman" w:hAnsi="Times New Roman" w:cs="Times New Roman"/>
          <w:sz w:val="28"/>
          <w:szCs w:val="28"/>
          <w:lang w:val="uk-UA"/>
        </w:rPr>
      </w:pPr>
      <w:r w:rsidRPr="00C7056A">
        <w:rPr>
          <w:rFonts w:ascii="Times New Roman" w:hAnsi="Times New Roman" w:cs="Times New Roman"/>
          <w:sz w:val="28"/>
          <w:szCs w:val="28"/>
          <w:lang w:val="uk-UA"/>
        </w:rPr>
        <w:lastRenderedPageBreak/>
        <w:t>за успішні виступи колективів та окремих виконавців на Міжнародних, Всеукраїнських, обласних, районних, святах, фестивалях, конкурсах, здобуті призові місця;</w:t>
      </w:r>
    </w:p>
    <w:p w:rsidR="00C7056A" w:rsidRDefault="00C7056A" w:rsidP="00155FEB">
      <w:pPr>
        <w:pStyle w:val="a6"/>
        <w:widowControl/>
        <w:numPr>
          <w:ilvl w:val="0"/>
          <w:numId w:val="13"/>
        </w:numPr>
        <w:suppressAutoHyphens w:val="0"/>
        <w:jc w:val="both"/>
        <w:rPr>
          <w:rFonts w:ascii="Times New Roman" w:hAnsi="Times New Roman" w:cs="Times New Roman"/>
          <w:sz w:val="28"/>
          <w:szCs w:val="28"/>
          <w:lang w:val="uk-UA"/>
        </w:rPr>
      </w:pPr>
      <w:r w:rsidRPr="00C7056A">
        <w:rPr>
          <w:rFonts w:ascii="Times New Roman" w:hAnsi="Times New Roman" w:cs="Times New Roman"/>
          <w:sz w:val="28"/>
          <w:szCs w:val="28"/>
          <w:lang w:val="uk-UA"/>
        </w:rPr>
        <w:t>за підвищення рівня роботи чи послуг;</w:t>
      </w:r>
    </w:p>
    <w:p w:rsidR="00C7056A" w:rsidRDefault="00C7056A" w:rsidP="00155FEB">
      <w:pPr>
        <w:pStyle w:val="a6"/>
        <w:widowControl/>
        <w:numPr>
          <w:ilvl w:val="0"/>
          <w:numId w:val="13"/>
        </w:numPr>
        <w:suppressAutoHyphens w:val="0"/>
        <w:jc w:val="both"/>
        <w:rPr>
          <w:rFonts w:ascii="Times New Roman" w:hAnsi="Times New Roman" w:cs="Times New Roman"/>
          <w:sz w:val="28"/>
          <w:szCs w:val="28"/>
          <w:lang w:val="uk-UA"/>
        </w:rPr>
      </w:pPr>
      <w:r w:rsidRPr="00C7056A">
        <w:rPr>
          <w:rFonts w:ascii="Times New Roman" w:hAnsi="Times New Roman" w:cs="Times New Roman"/>
          <w:sz w:val="28"/>
          <w:szCs w:val="28"/>
          <w:lang w:val="uk-UA"/>
        </w:rPr>
        <w:t>при нагородженні Почесними грамотами;</w:t>
      </w:r>
    </w:p>
    <w:p w:rsidR="00C7056A" w:rsidRDefault="00C7056A" w:rsidP="00155FEB">
      <w:pPr>
        <w:pStyle w:val="a6"/>
        <w:widowControl/>
        <w:numPr>
          <w:ilvl w:val="0"/>
          <w:numId w:val="13"/>
        </w:numPr>
        <w:suppressAutoHyphens w:val="0"/>
        <w:jc w:val="both"/>
        <w:rPr>
          <w:rFonts w:ascii="Times New Roman" w:hAnsi="Times New Roman" w:cs="Times New Roman"/>
          <w:sz w:val="28"/>
          <w:szCs w:val="28"/>
          <w:lang w:val="uk-UA"/>
        </w:rPr>
      </w:pPr>
      <w:r w:rsidRPr="00C7056A">
        <w:rPr>
          <w:rFonts w:ascii="Times New Roman" w:hAnsi="Times New Roman" w:cs="Times New Roman"/>
          <w:sz w:val="28"/>
          <w:szCs w:val="28"/>
          <w:lang w:val="uk-UA"/>
        </w:rPr>
        <w:t>досягнення в роботі чи суспільній діяльності, які призвели до зростання рейтингу закладу культури;</w:t>
      </w:r>
    </w:p>
    <w:p w:rsidR="00C7056A" w:rsidRDefault="00C7056A" w:rsidP="00155FEB">
      <w:pPr>
        <w:pStyle w:val="a6"/>
        <w:widowControl/>
        <w:numPr>
          <w:ilvl w:val="0"/>
          <w:numId w:val="13"/>
        </w:numPr>
        <w:suppressAutoHyphens w:val="0"/>
        <w:contextualSpacing w:val="0"/>
        <w:jc w:val="both"/>
        <w:rPr>
          <w:rFonts w:ascii="Times New Roman" w:hAnsi="Times New Roman" w:cs="Times New Roman"/>
          <w:sz w:val="28"/>
          <w:szCs w:val="28"/>
          <w:lang w:val="uk-UA"/>
        </w:rPr>
      </w:pPr>
      <w:r w:rsidRPr="00C7056A">
        <w:rPr>
          <w:rFonts w:ascii="Times New Roman" w:hAnsi="Times New Roman" w:cs="Times New Roman"/>
          <w:sz w:val="28"/>
          <w:szCs w:val="28"/>
          <w:lang w:val="uk-UA"/>
        </w:rPr>
        <w:t>інші критерії та показники діяльності, що не суперечать законодавству.</w:t>
      </w:r>
    </w:p>
    <w:p w:rsidR="00703F8E" w:rsidRDefault="00703F8E" w:rsidP="00946619">
      <w:pPr>
        <w:pStyle w:val="a6"/>
        <w:widowControl/>
        <w:suppressAutoHyphens w:val="0"/>
        <w:ind w:left="1004"/>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Преміювання працівників здійснюється за наказом начальника відділу культури, сім’ї, молоді та спорту та погодженням сільського голови. </w:t>
      </w:r>
    </w:p>
    <w:p w:rsidR="00946619" w:rsidRPr="00C7056A" w:rsidRDefault="00703F8E" w:rsidP="00946619">
      <w:pPr>
        <w:pStyle w:val="a6"/>
        <w:widowControl/>
        <w:suppressAutoHyphens w:val="0"/>
        <w:ind w:left="1004"/>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Будинку культури Талалаївської сільської ради преміюються за поданням директора Будинку культури начальнику відділу культури, сім’ї, молоді та спорту, наказом начальника відділу культури сім’ї, молоді та спорту та погодженням сільського голови.</w:t>
      </w:r>
    </w:p>
    <w:p w:rsidR="00EE4A59" w:rsidRPr="00EE4A59" w:rsidRDefault="00EE4A59" w:rsidP="00155FEB">
      <w:pPr>
        <w:pStyle w:val="a6"/>
        <w:widowControl/>
        <w:numPr>
          <w:ilvl w:val="0"/>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0"/>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0"/>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0"/>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EE4A59" w:rsidRPr="00EE4A59" w:rsidRDefault="00EE4A59" w:rsidP="00155FEB">
      <w:pPr>
        <w:pStyle w:val="a6"/>
        <w:widowControl/>
        <w:numPr>
          <w:ilvl w:val="1"/>
          <w:numId w:val="20"/>
        </w:numPr>
        <w:suppressAutoHyphens w:val="0"/>
        <w:jc w:val="both"/>
        <w:rPr>
          <w:rFonts w:ascii="Times New Roman" w:hAnsi="Times New Roman" w:cs="Times New Roman"/>
          <w:vanish/>
          <w:sz w:val="28"/>
          <w:szCs w:val="28"/>
          <w:lang w:val="ru-RU"/>
        </w:rPr>
      </w:pPr>
    </w:p>
    <w:p w:rsidR="003A7C82" w:rsidRPr="00C7056A" w:rsidRDefault="00043D70" w:rsidP="00155FEB">
      <w:pPr>
        <w:pStyle w:val="a6"/>
        <w:widowControl/>
        <w:numPr>
          <w:ilvl w:val="1"/>
          <w:numId w:val="20"/>
        </w:numPr>
        <w:suppressAutoHyphens w:val="0"/>
        <w:ind w:left="709"/>
        <w:jc w:val="both"/>
        <w:rPr>
          <w:rFonts w:ascii="Times New Roman" w:hAnsi="Times New Roman" w:cs="Times New Roman"/>
          <w:sz w:val="28"/>
          <w:szCs w:val="28"/>
          <w:lang w:val="uk-UA"/>
        </w:rPr>
      </w:pPr>
      <w:r w:rsidRPr="00C7056A">
        <w:rPr>
          <w:rFonts w:ascii="Times New Roman" w:hAnsi="Times New Roman" w:cs="Times New Roman"/>
          <w:sz w:val="28"/>
          <w:szCs w:val="28"/>
          <w:lang w:val="ru-RU"/>
        </w:rPr>
        <w:t>Розмір премії працівникам визначається</w:t>
      </w:r>
      <w:r w:rsidR="00C7056A">
        <w:rPr>
          <w:rFonts w:ascii="Times New Roman" w:hAnsi="Times New Roman" w:cs="Times New Roman"/>
          <w:sz w:val="28"/>
          <w:szCs w:val="28"/>
          <w:lang w:val="ru-RU"/>
        </w:rPr>
        <w:t xml:space="preserve"> </w:t>
      </w:r>
      <w:r w:rsidR="00C7056A">
        <w:rPr>
          <w:rFonts w:ascii="Times New Roman" w:hAnsi="Times New Roman" w:cs="Times New Roman"/>
          <w:sz w:val="28"/>
          <w:szCs w:val="28"/>
          <w:lang w:val="uk-UA"/>
        </w:rPr>
        <w:t>начальником відділу культури, сім’ї, молоді та спорту Талалаївської сільської ради</w:t>
      </w:r>
      <w:r w:rsidR="00946619">
        <w:rPr>
          <w:rFonts w:ascii="Times New Roman" w:hAnsi="Times New Roman" w:cs="Times New Roman"/>
          <w:sz w:val="28"/>
          <w:szCs w:val="28"/>
          <w:lang w:val="uk-UA"/>
        </w:rPr>
        <w:t xml:space="preserve">, в межах коштів на оплату праці, </w:t>
      </w:r>
      <w:r w:rsidR="00C7056A">
        <w:rPr>
          <w:rFonts w:ascii="Times New Roman" w:hAnsi="Times New Roman" w:cs="Times New Roman"/>
          <w:sz w:val="28"/>
          <w:szCs w:val="28"/>
          <w:lang w:val="uk-UA"/>
        </w:rPr>
        <w:t xml:space="preserve"> </w:t>
      </w:r>
      <w:r w:rsidR="00C7056A" w:rsidRPr="00C7056A">
        <w:rPr>
          <w:rFonts w:ascii="Times New Roman" w:hAnsi="Times New Roman" w:cs="Times New Roman"/>
          <w:sz w:val="28"/>
          <w:szCs w:val="28"/>
          <w:lang w:val="ru-RU"/>
        </w:rPr>
        <w:t>залежно від особистого трудового внес</w:t>
      </w:r>
      <w:r w:rsidR="00C7056A">
        <w:rPr>
          <w:rFonts w:ascii="Times New Roman" w:hAnsi="Times New Roman" w:cs="Times New Roman"/>
          <w:sz w:val="28"/>
          <w:szCs w:val="28"/>
          <w:lang w:val="ru-RU"/>
        </w:rPr>
        <w:t xml:space="preserve">ку в загальні результати роботи </w:t>
      </w:r>
      <w:r w:rsidR="007D06E9" w:rsidRPr="00C7056A">
        <w:rPr>
          <w:rFonts w:ascii="Times New Roman" w:hAnsi="Times New Roman" w:cs="Times New Roman"/>
          <w:sz w:val="28"/>
          <w:szCs w:val="28"/>
          <w:lang w:val="ru-RU"/>
        </w:rPr>
        <w:t>у відсотковому відношенні до посадового окладу (ставки заробітної плати) за фактично відпрацьований час за звітний період</w:t>
      </w:r>
      <w:r w:rsidR="00946619">
        <w:rPr>
          <w:rFonts w:ascii="Times New Roman" w:hAnsi="Times New Roman" w:cs="Times New Roman"/>
          <w:sz w:val="28"/>
          <w:szCs w:val="28"/>
          <w:lang w:val="ru-RU"/>
        </w:rPr>
        <w:t xml:space="preserve">, </w:t>
      </w:r>
      <w:r w:rsidR="007D06E9" w:rsidRPr="00C7056A">
        <w:rPr>
          <w:rFonts w:ascii="Times New Roman" w:hAnsi="Times New Roman" w:cs="Times New Roman"/>
          <w:sz w:val="28"/>
          <w:szCs w:val="28"/>
          <w:lang w:val="ru-RU"/>
        </w:rPr>
        <w:t>. Розмір премії одному працівникому не може перевищувати посадового</w:t>
      </w:r>
      <w:r w:rsidR="00AE57F4" w:rsidRPr="00C7056A">
        <w:rPr>
          <w:rFonts w:ascii="Times New Roman" w:hAnsi="Times New Roman" w:cs="Times New Roman"/>
          <w:sz w:val="28"/>
          <w:szCs w:val="28"/>
          <w:lang w:val="ru-RU"/>
        </w:rPr>
        <w:t xml:space="preserve"> окладу у розрахунку на місяць.</w:t>
      </w:r>
    </w:p>
    <w:p w:rsidR="00EE4A59" w:rsidRPr="00EE4A59" w:rsidRDefault="00EE4A59" w:rsidP="00155FEB">
      <w:pPr>
        <w:pStyle w:val="a6"/>
        <w:numPr>
          <w:ilvl w:val="1"/>
          <w:numId w:val="4"/>
        </w:numPr>
        <w:contextualSpacing w:val="0"/>
        <w:jc w:val="both"/>
        <w:rPr>
          <w:rFonts w:ascii="Times New Roman" w:eastAsia="Liberation Mono" w:hAnsi="Times New Roman" w:cs="Times New Roman"/>
          <w:vanish/>
          <w:sz w:val="28"/>
          <w:szCs w:val="28"/>
          <w:lang w:val="ru-RU"/>
        </w:rPr>
      </w:pPr>
    </w:p>
    <w:p w:rsidR="006B57DE" w:rsidRPr="00383305" w:rsidRDefault="003A7C82" w:rsidP="00155FEB">
      <w:pPr>
        <w:pStyle w:val="PreformattedText"/>
        <w:numPr>
          <w:ilvl w:val="1"/>
          <w:numId w:val="4"/>
        </w:numPr>
        <w:ind w:left="100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Премії не виплачуються працівникам за час тимч</w:t>
      </w:r>
      <w:r w:rsidR="00896D8E" w:rsidRPr="00383305">
        <w:rPr>
          <w:rFonts w:ascii="Times New Roman" w:hAnsi="Times New Roman" w:cs="Times New Roman"/>
          <w:sz w:val="28"/>
          <w:szCs w:val="28"/>
          <w:lang w:val="ru-RU"/>
        </w:rPr>
        <w:t>а</w:t>
      </w:r>
      <w:r w:rsidRPr="00383305">
        <w:rPr>
          <w:rFonts w:ascii="Times New Roman" w:hAnsi="Times New Roman" w:cs="Times New Roman"/>
          <w:sz w:val="28"/>
          <w:szCs w:val="28"/>
          <w:lang w:val="ru-RU"/>
        </w:rPr>
        <w:t>сової непрацездатності, щорічних відпусток, відпусток без збереження заробітної плати та навчальних відпусток.</w:t>
      </w:r>
    </w:p>
    <w:p w:rsidR="003A7C82" w:rsidRPr="00383305" w:rsidRDefault="003A7C82" w:rsidP="00155FEB">
      <w:pPr>
        <w:pStyle w:val="PreformattedText"/>
        <w:numPr>
          <w:ilvl w:val="1"/>
          <w:numId w:val="4"/>
        </w:numPr>
        <w:ind w:left="709" w:hanging="425"/>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Працівники, яких звільнено, або на яких накладено адміністративне чи дисциплінарне стягнення, позбавляються премії у повному розмірі за той місяць у якому працівника звільнено чи накладено стягнення. Протягом дії дисциплінарного стягнення виплата премії працівникові не проводиться.</w:t>
      </w:r>
    </w:p>
    <w:p w:rsidR="00E77AED" w:rsidRPr="00383305" w:rsidRDefault="00AE57F4" w:rsidP="00155FEB">
      <w:pPr>
        <w:pStyle w:val="PreformattedText"/>
        <w:numPr>
          <w:ilvl w:val="1"/>
          <w:numId w:val="4"/>
        </w:numPr>
        <w:ind w:left="709" w:hanging="425"/>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Відділ культури, сім'ї, молоді та спорту сприяє підвищенню професійної майстерності працівників закладів культури на семінарах та курсах.</w:t>
      </w:r>
    </w:p>
    <w:p w:rsidR="00EC2381" w:rsidRPr="00383305" w:rsidRDefault="00B516B1" w:rsidP="00B516B1">
      <w:pPr>
        <w:pStyle w:val="PreformattedText"/>
        <w:spacing w:after="120"/>
        <w:ind w:left="644"/>
        <w:jc w:val="center"/>
        <w:rPr>
          <w:rFonts w:ascii="Times New Roman" w:hAnsi="Times New Roman" w:cs="Times New Roman"/>
          <w:b/>
          <w:sz w:val="28"/>
          <w:szCs w:val="28"/>
          <w:lang w:val="ru-RU"/>
        </w:rPr>
      </w:pPr>
      <w:r w:rsidRPr="00383305">
        <w:rPr>
          <w:rFonts w:ascii="Times New Roman" w:hAnsi="Times New Roman" w:cs="Times New Roman"/>
          <w:b/>
          <w:sz w:val="28"/>
          <w:szCs w:val="28"/>
        </w:rPr>
        <w:t>V</w:t>
      </w:r>
      <w:r w:rsidRPr="00383305">
        <w:rPr>
          <w:rFonts w:ascii="Times New Roman" w:hAnsi="Times New Roman" w:cs="Times New Roman"/>
          <w:b/>
          <w:sz w:val="28"/>
          <w:szCs w:val="28"/>
          <w:lang w:val="ru-RU"/>
        </w:rPr>
        <w:t xml:space="preserve">. </w:t>
      </w:r>
      <w:r w:rsidR="00EC2381" w:rsidRPr="00383305">
        <w:rPr>
          <w:rFonts w:ascii="Times New Roman" w:hAnsi="Times New Roman" w:cs="Times New Roman"/>
          <w:b/>
          <w:sz w:val="28"/>
          <w:szCs w:val="28"/>
          <w:lang w:val="ru-RU"/>
        </w:rPr>
        <w:t>ОХОРОНА ПРАЦІ ТА ЗДОРОВ'Я</w:t>
      </w:r>
    </w:p>
    <w:p w:rsidR="00EB6C19" w:rsidRPr="00383305" w:rsidRDefault="00EB6C19" w:rsidP="00EB6C19">
      <w:pPr>
        <w:pStyle w:val="a6"/>
        <w:numPr>
          <w:ilvl w:val="0"/>
          <w:numId w:val="5"/>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5"/>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5"/>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5"/>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5"/>
        </w:numPr>
        <w:spacing w:after="120"/>
        <w:contextualSpacing w:val="0"/>
        <w:jc w:val="both"/>
        <w:rPr>
          <w:rFonts w:ascii="Times New Roman" w:eastAsia="Liberation Mono" w:hAnsi="Times New Roman" w:cs="Times New Roman"/>
          <w:vanish/>
          <w:sz w:val="28"/>
          <w:szCs w:val="28"/>
          <w:lang w:val="ru-RU"/>
        </w:rPr>
      </w:pPr>
    </w:p>
    <w:p w:rsidR="007257BC" w:rsidRPr="00383305" w:rsidRDefault="007257BC" w:rsidP="00155FEB">
      <w:pPr>
        <w:pStyle w:val="PreformattedText"/>
        <w:numPr>
          <w:ilvl w:val="1"/>
          <w:numId w:val="5"/>
        </w:numPr>
        <w:ind w:left="716"/>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Адміністрація зобов'язується:</w:t>
      </w:r>
    </w:p>
    <w:p w:rsidR="000723FC" w:rsidRPr="00383305" w:rsidRDefault="000723F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С</w:t>
      </w:r>
      <w:r w:rsidR="007257BC" w:rsidRPr="00383305">
        <w:rPr>
          <w:rFonts w:ascii="Times New Roman" w:hAnsi="Times New Roman" w:cs="Times New Roman"/>
          <w:sz w:val="28"/>
          <w:szCs w:val="28"/>
          <w:lang w:val="ru-RU"/>
        </w:rPr>
        <w:t>творити для працівників безпечні умови праці;</w:t>
      </w:r>
    </w:p>
    <w:p w:rsidR="00B93B00" w:rsidRPr="00383305" w:rsidRDefault="00520D8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w:t>
      </w:r>
      <w:r w:rsidR="007257BC" w:rsidRPr="00383305">
        <w:rPr>
          <w:rFonts w:ascii="Times New Roman" w:hAnsi="Times New Roman" w:cs="Times New Roman"/>
          <w:sz w:val="28"/>
          <w:szCs w:val="28"/>
          <w:lang w:val="ru-RU"/>
        </w:rPr>
        <w:t>абезпечувати своєчасне виконання заходів по підготовці закладів до роботи в осінньо- зимовий період;</w:t>
      </w:r>
    </w:p>
    <w:p w:rsidR="00B93B00" w:rsidRPr="00383305" w:rsidRDefault="00520D8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Н</w:t>
      </w:r>
      <w:r w:rsidR="007257BC" w:rsidRPr="00383305">
        <w:rPr>
          <w:rFonts w:ascii="Times New Roman" w:hAnsi="Times New Roman" w:cs="Times New Roman"/>
          <w:sz w:val="28"/>
          <w:szCs w:val="28"/>
          <w:lang w:val="ru-RU"/>
        </w:rPr>
        <w:t>адавати жінкам, маючим дітей до 14 років, всі пільги згідно діючого законодавства;</w:t>
      </w:r>
    </w:p>
    <w:p w:rsidR="00B93B00" w:rsidRPr="00383305" w:rsidRDefault="00520D8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 С</w:t>
      </w:r>
      <w:r w:rsidR="007257BC" w:rsidRPr="00383305">
        <w:rPr>
          <w:rFonts w:ascii="Times New Roman" w:hAnsi="Times New Roman" w:cs="Times New Roman"/>
          <w:sz w:val="28"/>
          <w:szCs w:val="28"/>
          <w:lang w:val="ru-RU"/>
        </w:rPr>
        <w:t>творити для осіб з інвалідністю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rsidR="001963F2" w:rsidRPr="00383305" w:rsidRDefault="007257B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lastRenderedPageBreak/>
        <w:t>Проводити своєчасне розслідування та вести облік нещасних випадків, професійних захворювань і аварій на виробництві.</w:t>
      </w:r>
    </w:p>
    <w:p w:rsidR="001963F2" w:rsidRPr="00383305" w:rsidRDefault="0078507A"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При виробничій травмі в тижневий строк після закінчення розслідування усунути</w:t>
      </w:r>
      <w:r w:rsidR="00520D8C" w:rsidRPr="00383305">
        <w:rPr>
          <w:rFonts w:ascii="Times New Roman" w:hAnsi="Times New Roman" w:cs="Times New Roman"/>
          <w:sz w:val="28"/>
          <w:szCs w:val="28"/>
          <w:lang w:val="ru-RU"/>
        </w:rPr>
        <w:t xml:space="preserve"> негативні фактори виробничого х</w:t>
      </w:r>
      <w:r w:rsidRPr="00383305">
        <w:rPr>
          <w:rFonts w:ascii="Times New Roman" w:hAnsi="Times New Roman" w:cs="Times New Roman"/>
          <w:sz w:val="28"/>
          <w:szCs w:val="28"/>
          <w:lang w:val="ru-RU"/>
        </w:rPr>
        <w:t>арактеру, що призвели до травми.</w:t>
      </w:r>
    </w:p>
    <w:p w:rsidR="001963F2" w:rsidRPr="00383305" w:rsidRDefault="007257B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Проводити один раз на рік навчання, інструктаж і перевірку знань з охорони праці працівників, зайнятих на роботах з підвищеною небезпекою.</w:t>
      </w:r>
    </w:p>
    <w:p w:rsidR="001963F2" w:rsidRPr="00383305" w:rsidRDefault="007257B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Проводити періодично, згідно з нормативними актами, експертизу технічного стану споруд, будівель та їх безпечного використання.</w:t>
      </w:r>
    </w:p>
    <w:p w:rsidR="007257BC" w:rsidRPr="00383305" w:rsidRDefault="007257B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З метою покращення умов праці жінок реалізувати наступні заходи:</w:t>
      </w:r>
    </w:p>
    <w:p w:rsidR="001963F2" w:rsidRPr="00383305" w:rsidRDefault="001963F2" w:rsidP="00155FEB">
      <w:pPr>
        <w:pStyle w:val="PreformattedText"/>
        <w:ind w:left="122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не допускати жінок на важкі роботи з шкідливими і небезпечними умовами праці, на яких забороняється застосовування праці жінок (затверджений наказом Міністерства охорони здоров</w:t>
      </w:r>
      <w:r w:rsidR="00D1070F" w:rsidRPr="00383305">
        <w:rPr>
          <w:rFonts w:ascii="Times New Roman" w:hAnsi="Times New Roman" w:cs="Times New Roman"/>
          <w:sz w:val="28"/>
          <w:szCs w:val="28"/>
          <w:lang w:val="ru-RU"/>
        </w:rPr>
        <w:t>'я України від 13.10.2017р. за №</w:t>
      </w:r>
      <w:r w:rsidRPr="00383305">
        <w:rPr>
          <w:rFonts w:ascii="Times New Roman" w:hAnsi="Times New Roman" w:cs="Times New Roman"/>
          <w:sz w:val="28"/>
          <w:szCs w:val="28"/>
          <w:lang w:val="ru-RU"/>
        </w:rPr>
        <w:t>1254);</w:t>
      </w:r>
    </w:p>
    <w:p w:rsidR="001963F2" w:rsidRPr="00383305" w:rsidRDefault="001963F2" w:rsidP="00155FEB">
      <w:pPr>
        <w:pStyle w:val="PreformattedText"/>
        <w:ind w:left="1224"/>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 (затверджені наказом Міністерства охорони здо</w:t>
      </w:r>
      <w:r w:rsidR="00D1070F" w:rsidRPr="00383305">
        <w:rPr>
          <w:rFonts w:ascii="Times New Roman" w:hAnsi="Times New Roman" w:cs="Times New Roman"/>
          <w:sz w:val="28"/>
          <w:szCs w:val="28"/>
          <w:lang w:val="ru-RU"/>
        </w:rPr>
        <w:t>ров'я України від 10.12.1993р. №</w:t>
      </w:r>
      <w:r w:rsidRPr="00383305">
        <w:rPr>
          <w:rFonts w:ascii="Times New Roman" w:hAnsi="Times New Roman" w:cs="Times New Roman"/>
          <w:sz w:val="28"/>
          <w:szCs w:val="28"/>
          <w:lang w:val="ru-RU"/>
        </w:rPr>
        <w:t xml:space="preserve"> 241).</w:t>
      </w:r>
    </w:p>
    <w:p w:rsidR="001963F2" w:rsidRPr="00383305" w:rsidRDefault="007257BC" w:rsidP="00155FEB">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Відшкодовувати працівникові збиток, заподіяний йому каліцтвом або іншим ушкодженням здоров'я, пов'язаним з виконанням трудових обов'язків, у повному розмірі втрачений заробіток відповідно до законодавства, а також оплачувати потерпілому (членам сім'ї та утриманцям загиблого) одноразову допомогу у відповідності із ст. 9 Закону України «Про охорону праці».</w:t>
      </w:r>
    </w:p>
    <w:p w:rsidR="007D2267" w:rsidRDefault="007257BC" w:rsidP="007D2267">
      <w:pPr>
        <w:pStyle w:val="PreformattedText"/>
        <w:numPr>
          <w:ilvl w:val="2"/>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У</w:t>
      </w:r>
      <w:r w:rsidR="005A0A3C" w:rsidRPr="00383305">
        <w:rPr>
          <w:rFonts w:ascii="Times New Roman" w:hAnsi="Times New Roman" w:cs="Times New Roman"/>
          <w:sz w:val="28"/>
          <w:szCs w:val="28"/>
          <w:lang w:val="ru-RU"/>
        </w:rPr>
        <w:t xml:space="preserve"> </w:t>
      </w:r>
      <w:r w:rsidRPr="00383305">
        <w:rPr>
          <w:rFonts w:ascii="Times New Roman" w:hAnsi="Times New Roman" w:cs="Times New Roman"/>
          <w:sz w:val="28"/>
          <w:szCs w:val="28"/>
          <w:lang w:val="ru-RU"/>
        </w:rPr>
        <w:t>разі неможливості виконання потерпілим попередньої роботи забезпечити відповідно до медичних рекомендацій його працевлаштування, встановити пільгові умови та режим роботи (ст. 9 Закону України «Про охорону праці»);</w:t>
      </w:r>
    </w:p>
    <w:p w:rsidR="0078507A" w:rsidRPr="007D2267" w:rsidRDefault="007257BC" w:rsidP="007D2267">
      <w:pPr>
        <w:pStyle w:val="PreformattedText"/>
        <w:numPr>
          <w:ilvl w:val="2"/>
          <w:numId w:val="5"/>
        </w:numPr>
        <w:jc w:val="both"/>
        <w:rPr>
          <w:rFonts w:ascii="Times New Roman" w:hAnsi="Times New Roman" w:cs="Times New Roman"/>
          <w:sz w:val="28"/>
          <w:szCs w:val="28"/>
          <w:lang w:val="ru-RU"/>
        </w:rPr>
      </w:pPr>
      <w:r w:rsidRPr="007D2267">
        <w:rPr>
          <w:rFonts w:ascii="Times New Roman" w:hAnsi="Times New Roman" w:cs="Times New Roman"/>
          <w:sz w:val="28"/>
          <w:szCs w:val="28"/>
          <w:lang w:val="ru-RU"/>
        </w:rPr>
        <w:t xml:space="preserve">Систематично перевіряти виконання керівниками </w:t>
      </w:r>
      <w:r w:rsidR="00D1070F" w:rsidRPr="007D2267">
        <w:rPr>
          <w:rFonts w:ascii="Times New Roman" w:hAnsi="Times New Roman" w:cs="Times New Roman"/>
          <w:sz w:val="28"/>
          <w:szCs w:val="28"/>
          <w:lang w:val="ru-RU"/>
        </w:rPr>
        <w:t>установ</w:t>
      </w:r>
      <w:r w:rsidRPr="007D2267">
        <w:rPr>
          <w:rFonts w:ascii="Times New Roman" w:hAnsi="Times New Roman" w:cs="Times New Roman"/>
          <w:sz w:val="28"/>
          <w:szCs w:val="28"/>
          <w:lang w:val="ru-RU"/>
        </w:rPr>
        <w:t xml:space="preserve"> пропозицій інспекторів, комісій з питань охорони праці, вимагати максимальної організації.</w:t>
      </w:r>
    </w:p>
    <w:p w:rsidR="000723FC" w:rsidRPr="00383305" w:rsidRDefault="000723FC" w:rsidP="00155FEB">
      <w:pPr>
        <w:pStyle w:val="PreformattedText"/>
        <w:numPr>
          <w:ilvl w:val="1"/>
          <w:numId w:val="5"/>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Уповноважена особа </w:t>
      </w:r>
      <w:r w:rsidR="00D1070F" w:rsidRPr="00383305">
        <w:rPr>
          <w:rFonts w:ascii="Times New Roman" w:hAnsi="Times New Roman" w:cs="Times New Roman"/>
          <w:sz w:val="28"/>
          <w:szCs w:val="28"/>
          <w:lang w:val="ru-RU"/>
        </w:rPr>
        <w:t>зобов’язує</w:t>
      </w:r>
      <w:r w:rsidRPr="00383305">
        <w:rPr>
          <w:rFonts w:ascii="Times New Roman" w:hAnsi="Times New Roman" w:cs="Times New Roman"/>
          <w:sz w:val="28"/>
          <w:szCs w:val="28"/>
          <w:lang w:val="ru-RU"/>
        </w:rPr>
        <w:t>ться:</w:t>
      </w:r>
    </w:p>
    <w:p w:rsidR="00EB6C19" w:rsidRPr="00383305" w:rsidRDefault="00EB6C19" w:rsidP="00155FEB">
      <w:pPr>
        <w:pStyle w:val="a6"/>
        <w:numPr>
          <w:ilvl w:val="0"/>
          <w:numId w:val="10"/>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0"/>
          <w:numId w:val="10"/>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0"/>
          <w:numId w:val="10"/>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0"/>
          <w:numId w:val="10"/>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0"/>
          <w:numId w:val="10"/>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0"/>
        </w:numPr>
        <w:contextualSpacing w:val="0"/>
        <w:jc w:val="both"/>
        <w:rPr>
          <w:rFonts w:ascii="Times New Roman" w:eastAsia="Liberation Mono" w:hAnsi="Times New Roman" w:cs="Times New Roman"/>
          <w:vanish/>
          <w:sz w:val="28"/>
          <w:szCs w:val="28"/>
          <w:lang w:val="ru-RU"/>
        </w:rPr>
      </w:pPr>
    </w:p>
    <w:p w:rsidR="00EB6C19" w:rsidRPr="00383305" w:rsidRDefault="00EB6C19" w:rsidP="00155FEB">
      <w:pPr>
        <w:pStyle w:val="a6"/>
        <w:numPr>
          <w:ilvl w:val="1"/>
          <w:numId w:val="10"/>
        </w:numPr>
        <w:contextualSpacing w:val="0"/>
        <w:jc w:val="both"/>
        <w:rPr>
          <w:rFonts w:ascii="Times New Roman" w:eastAsia="Liberation Mono" w:hAnsi="Times New Roman" w:cs="Times New Roman"/>
          <w:vanish/>
          <w:sz w:val="28"/>
          <w:szCs w:val="28"/>
          <w:lang w:val="ru-RU"/>
        </w:rPr>
      </w:pPr>
    </w:p>
    <w:p w:rsidR="00896D8E" w:rsidRPr="00383305" w:rsidRDefault="000723FC" w:rsidP="00155FEB">
      <w:pPr>
        <w:pStyle w:val="PreformattedText"/>
        <w:numPr>
          <w:ilvl w:val="2"/>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Представляти законні інтереси працівників у вирішенні питань з охорони праці; у випадку виявлення порушень з охорони праці вносити роботодавцю подання та вимагати усунення таких порушень.</w:t>
      </w:r>
    </w:p>
    <w:p w:rsidR="00896D8E" w:rsidRPr="00383305" w:rsidRDefault="00896D8E" w:rsidP="00155FEB">
      <w:pPr>
        <w:pStyle w:val="PreformattedText"/>
        <w:numPr>
          <w:ilvl w:val="2"/>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Брати участь у робот</w:t>
      </w:r>
      <w:r w:rsidRPr="00383305">
        <w:rPr>
          <w:rFonts w:ascii="Times New Roman" w:hAnsi="Times New Roman" w:cs="Times New Roman"/>
          <w:sz w:val="28"/>
          <w:szCs w:val="28"/>
          <w:lang w:val="uk-UA"/>
        </w:rPr>
        <w:t>і</w:t>
      </w:r>
      <w:r w:rsidR="000723FC" w:rsidRPr="00383305">
        <w:rPr>
          <w:rFonts w:ascii="Times New Roman" w:hAnsi="Times New Roman" w:cs="Times New Roman"/>
          <w:sz w:val="28"/>
          <w:szCs w:val="28"/>
          <w:lang w:val="ru-RU"/>
        </w:rPr>
        <w:t xml:space="preserve"> комісії з соціального страхування (за її наявності).</w:t>
      </w:r>
    </w:p>
    <w:p w:rsidR="000723FC" w:rsidRPr="00383305" w:rsidRDefault="000723FC" w:rsidP="00155FEB">
      <w:pPr>
        <w:pStyle w:val="PreformattedText"/>
        <w:numPr>
          <w:ilvl w:val="2"/>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Приймати участь у роботі комісій з розслідування причин нещасних випадків на робочих місцях.</w:t>
      </w:r>
    </w:p>
    <w:p w:rsidR="000723FC" w:rsidRPr="00383305" w:rsidRDefault="00D70107" w:rsidP="00155FEB">
      <w:pPr>
        <w:pStyle w:val="PreformattedText"/>
        <w:numPr>
          <w:ilvl w:val="1"/>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Працівники мають право:</w:t>
      </w:r>
    </w:p>
    <w:p w:rsidR="00896D8E" w:rsidRPr="00383305" w:rsidRDefault="00D70107" w:rsidP="00155FEB">
      <w:pPr>
        <w:pStyle w:val="PreformattedText"/>
        <w:numPr>
          <w:ilvl w:val="2"/>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Відмовитися від виконання роботи, якщо утворилася ситуація, небезпечна для його життя, здоров’я або для оточуючих людей, або для довкілля.</w:t>
      </w:r>
    </w:p>
    <w:p w:rsidR="00D70107" w:rsidRPr="00383305" w:rsidRDefault="00D70107" w:rsidP="00155FEB">
      <w:pPr>
        <w:pStyle w:val="PreformattedText"/>
        <w:numPr>
          <w:ilvl w:val="2"/>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lastRenderedPageBreak/>
        <w:t>Розірвати трудовий договір за власною ініціативою, якщо роботодавець грубо порушує чинне законодавство про охорону праці. У цьому випадку працівникові виплачується вихідна допомога у розмірі тримісячного заробітку (ст.ст.38, 44 КЗпП України).</w:t>
      </w:r>
    </w:p>
    <w:p w:rsidR="00D70107" w:rsidRPr="00383305" w:rsidRDefault="00D70107" w:rsidP="00155FEB">
      <w:pPr>
        <w:pStyle w:val="PreformattedText"/>
        <w:numPr>
          <w:ilvl w:val="1"/>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Працівники зобов’язані:</w:t>
      </w:r>
    </w:p>
    <w:p w:rsidR="00896D8E" w:rsidRPr="00383305" w:rsidRDefault="00D70107" w:rsidP="00155FEB">
      <w:pPr>
        <w:pStyle w:val="PreformattedText"/>
        <w:numPr>
          <w:ilvl w:val="2"/>
          <w:numId w:val="10"/>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Виконувати вимоги нормативних актів про охорону праці, правила користування різними засобами праці та засобами колективного та індивідуального захисту, спецодягу, миючими та дезінфікуючими засобами, якщо робота цього потребує (ст.159 КЗпП України).</w:t>
      </w:r>
    </w:p>
    <w:p w:rsidR="00D70107" w:rsidRPr="00383305" w:rsidRDefault="00D70107" w:rsidP="00155FEB">
      <w:pPr>
        <w:pStyle w:val="PreformattedText"/>
        <w:numPr>
          <w:ilvl w:val="2"/>
          <w:numId w:val="10"/>
        </w:numPr>
        <w:spacing w:after="120"/>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Дбати про особисту безпеку і здоров’я, а також про безпеку та здоров’я оточуючих людей в процесі виконання будь-яких робіт чи під час перебування на території закладу.</w:t>
      </w:r>
    </w:p>
    <w:p w:rsidR="00D66F68" w:rsidRPr="00383305" w:rsidRDefault="00D66F68" w:rsidP="00155FEB">
      <w:pPr>
        <w:pStyle w:val="PreformattedText"/>
        <w:spacing w:after="120"/>
        <w:ind w:left="1004"/>
        <w:jc w:val="both"/>
        <w:rPr>
          <w:rFonts w:ascii="Times New Roman" w:hAnsi="Times New Roman" w:cs="Times New Roman"/>
          <w:b/>
          <w:sz w:val="28"/>
          <w:szCs w:val="28"/>
          <w:lang w:val="ru-RU"/>
        </w:rPr>
      </w:pPr>
      <w:r w:rsidRPr="00383305">
        <w:rPr>
          <w:rFonts w:ascii="Times New Roman" w:hAnsi="Times New Roman" w:cs="Times New Roman"/>
          <w:b/>
          <w:sz w:val="28"/>
          <w:szCs w:val="28"/>
        </w:rPr>
        <w:t>V</w:t>
      </w:r>
      <w:r w:rsidR="00EB6C19" w:rsidRPr="00383305">
        <w:rPr>
          <w:rFonts w:ascii="Times New Roman" w:hAnsi="Times New Roman" w:cs="Times New Roman"/>
          <w:b/>
          <w:sz w:val="28"/>
          <w:szCs w:val="28"/>
          <w:lang w:val="uk-UA"/>
        </w:rPr>
        <w:t>І</w:t>
      </w:r>
      <w:r w:rsidRPr="00383305">
        <w:rPr>
          <w:rFonts w:ascii="Times New Roman" w:hAnsi="Times New Roman" w:cs="Times New Roman"/>
          <w:b/>
          <w:sz w:val="28"/>
          <w:szCs w:val="28"/>
          <w:lang w:val="ru-RU"/>
        </w:rPr>
        <w:t>. ДОДАТКОВІ ЗАХОДИ З СОЦІАЛЬНОГО ЗАХИСТУ ПРАЦІВНИКІВ.</w:t>
      </w:r>
    </w:p>
    <w:p w:rsidR="00EB6C19" w:rsidRPr="00383305" w:rsidRDefault="00EB6C19" w:rsidP="00EB6C19">
      <w:pPr>
        <w:pStyle w:val="a6"/>
        <w:numPr>
          <w:ilvl w:val="0"/>
          <w:numId w:val="6"/>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6"/>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6"/>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6"/>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6"/>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6"/>
        </w:numPr>
        <w:spacing w:after="120"/>
        <w:contextualSpacing w:val="0"/>
        <w:jc w:val="both"/>
        <w:rPr>
          <w:rFonts w:ascii="Times New Roman" w:eastAsia="Liberation Mono" w:hAnsi="Times New Roman" w:cs="Times New Roman"/>
          <w:vanish/>
          <w:sz w:val="28"/>
          <w:szCs w:val="28"/>
          <w:lang w:val="ru-RU"/>
        </w:rPr>
      </w:pPr>
    </w:p>
    <w:p w:rsidR="00D66F68" w:rsidRPr="00383305" w:rsidRDefault="00B93B00" w:rsidP="00155FEB">
      <w:pPr>
        <w:pStyle w:val="PreformattedText"/>
        <w:numPr>
          <w:ilvl w:val="1"/>
          <w:numId w:val="6"/>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Адміністрація зобов'язується</w:t>
      </w:r>
    </w:p>
    <w:p w:rsidR="00B93B00" w:rsidRPr="00383305" w:rsidRDefault="00D66F68" w:rsidP="00155FEB">
      <w:pPr>
        <w:pStyle w:val="PreformattedText"/>
        <w:numPr>
          <w:ilvl w:val="2"/>
          <w:numId w:val="6"/>
        </w:numPr>
        <w:jc w:val="both"/>
        <w:rPr>
          <w:rFonts w:ascii="Times New Roman" w:hAnsi="Times New Roman" w:cs="Times New Roman"/>
          <w:sz w:val="28"/>
          <w:szCs w:val="28"/>
          <w:lang w:val="ru-RU"/>
        </w:rPr>
      </w:pPr>
      <w:r w:rsidRPr="00383305">
        <w:rPr>
          <w:rFonts w:ascii="Times New Roman" w:hAnsi="Times New Roman" w:cs="Times New Roman"/>
          <w:bCs/>
          <w:sz w:val="28"/>
          <w:szCs w:val="28"/>
          <w:lang w:val="uk-UA"/>
        </w:rPr>
        <w:t>Створити умови для організації  та проведення у колективах культурно-масової, спортивної та оздоровчої роботи.</w:t>
      </w:r>
    </w:p>
    <w:p w:rsidR="00B93B00" w:rsidRPr="00383305" w:rsidRDefault="00D66F68" w:rsidP="00155FEB">
      <w:pPr>
        <w:pStyle w:val="PreformattedText"/>
        <w:numPr>
          <w:ilvl w:val="2"/>
          <w:numId w:val="6"/>
        </w:numPr>
        <w:jc w:val="both"/>
        <w:rPr>
          <w:rFonts w:ascii="Times New Roman" w:hAnsi="Times New Roman" w:cs="Times New Roman"/>
          <w:sz w:val="28"/>
          <w:szCs w:val="28"/>
          <w:lang w:val="ru-RU"/>
        </w:rPr>
      </w:pPr>
      <w:r w:rsidRPr="00383305">
        <w:rPr>
          <w:rFonts w:ascii="Times New Roman" w:hAnsi="Times New Roman" w:cs="Times New Roman"/>
          <w:bCs/>
          <w:sz w:val="28"/>
          <w:szCs w:val="28"/>
          <w:lang w:val="uk-UA"/>
        </w:rPr>
        <w:t>Створити умови для дотримання та розширення прав і гарантій для молоді з питань професійного росту, гідного рівня заробітної плати. Стимулювати творчий підхід до виконання трудових обов’язків серед молодих працівників.</w:t>
      </w:r>
    </w:p>
    <w:p w:rsidR="00D66F68" w:rsidRPr="00383305" w:rsidRDefault="00D66F68" w:rsidP="00155FEB">
      <w:pPr>
        <w:pStyle w:val="PreformattedText"/>
        <w:numPr>
          <w:ilvl w:val="2"/>
          <w:numId w:val="6"/>
        </w:numPr>
        <w:jc w:val="both"/>
        <w:rPr>
          <w:rFonts w:ascii="Times New Roman" w:hAnsi="Times New Roman" w:cs="Times New Roman"/>
          <w:sz w:val="28"/>
          <w:szCs w:val="28"/>
          <w:lang w:val="ru-RU"/>
        </w:rPr>
      </w:pPr>
      <w:r w:rsidRPr="00383305">
        <w:rPr>
          <w:rFonts w:ascii="Times New Roman" w:hAnsi="Times New Roman" w:cs="Times New Roman"/>
          <w:bCs/>
          <w:sz w:val="28"/>
          <w:szCs w:val="28"/>
          <w:lang w:val="uk-UA"/>
        </w:rPr>
        <w:t>Створити необхідні умови для реалізації норм чинного законодавства у сфері забезпечення рівних прав  та можливостей для жінок та чоловіків.</w:t>
      </w:r>
    </w:p>
    <w:p w:rsidR="00B93B00" w:rsidRPr="00383305" w:rsidRDefault="00B93B00" w:rsidP="00155FEB">
      <w:pPr>
        <w:pStyle w:val="PreformattedText"/>
        <w:numPr>
          <w:ilvl w:val="1"/>
          <w:numId w:val="6"/>
        </w:numPr>
        <w:jc w:val="both"/>
        <w:rPr>
          <w:rFonts w:ascii="Times New Roman" w:hAnsi="Times New Roman" w:cs="Times New Roman"/>
          <w:sz w:val="28"/>
          <w:szCs w:val="28"/>
          <w:lang w:val="ru-RU"/>
        </w:rPr>
      </w:pPr>
      <w:r w:rsidRPr="00383305">
        <w:rPr>
          <w:rFonts w:ascii="Times New Roman" w:hAnsi="Times New Roman" w:cs="Times New Roman"/>
          <w:bCs/>
          <w:sz w:val="28"/>
          <w:szCs w:val="28"/>
          <w:lang w:val="uk-UA"/>
        </w:rPr>
        <w:t xml:space="preserve"> Уповноважена особа та працівники зобо</w:t>
      </w:r>
      <w:r w:rsidR="00B720FA">
        <w:rPr>
          <w:rFonts w:ascii="Times New Roman" w:hAnsi="Times New Roman" w:cs="Times New Roman"/>
          <w:bCs/>
          <w:sz w:val="28"/>
          <w:szCs w:val="28"/>
          <w:lang w:val="uk-UA"/>
        </w:rPr>
        <w:t>в</w:t>
      </w:r>
      <w:r w:rsidRPr="00383305">
        <w:rPr>
          <w:rFonts w:ascii="Times New Roman" w:hAnsi="Times New Roman" w:cs="Times New Roman"/>
          <w:bCs/>
          <w:sz w:val="28"/>
          <w:szCs w:val="28"/>
          <w:lang w:val="uk-UA"/>
        </w:rPr>
        <w:t>’язуються:</w:t>
      </w:r>
    </w:p>
    <w:p w:rsidR="00737B7E" w:rsidRPr="00383305" w:rsidRDefault="00737B7E" w:rsidP="00155FEB">
      <w:pPr>
        <w:pStyle w:val="PreformattedText"/>
        <w:numPr>
          <w:ilvl w:val="2"/>
          <w:numId w:val="6"/>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Проводити роз'яснювальну роботу щодо трудових, соціально-економічних прав працівників та забезпечення рівних прав та можливостей для жінок та чоловіків.</w:t>
      </w:r>
    </w:p>
    <w:p w:rsidR="00B93B00" w:rsidRPr="00383305" w:rsidRDefault="00B93B00" w:rsidP="00155FEB">
      <w:pPr>
        <w:pStyle w:val="PreformattedText"/>
        <w:numPr>
          <w:ilvl w:val="2"/>
          <w:numId w:val="6"/>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Приймати участь у розробці положень про преміювання.</w:t>
      </w:r>
    </w:p>
    <w:p w:rsidR="00896D8E" w:rsidRPr="00383305" w:rsidRDefault="00896D8E" w:rsidP="00155FEB">
      <w:pPr>
        <w:pStyle w:val="PreformattedText"/>
        <w:numPr>
          <w:ilvl w:val="2"/>
          <w:numId w:val="6"/>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Приймати участь у розробці програм. </w:t>
      </w:r>
    </w:p>
    <w:p w:rsidR="00B93B00" w:rsidRPr="00383305" w:rsidRDefault="00B93B00" w:rsidP="00155FEB">
      <w:pPr>
        <w:pStyle w:val="PreformattedText"/>
        <w:numPr>
          <w:ilvl w:val="2"/>
          <w:numId w:val="6"/>
        </w:numPr>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Приймати участь у розподілі коштів отриманих в результаті надання платних послуг.</w:t>
      </w:r>
    </w:p>
    <w:p w:rsidR="00112010" w:rsidRPr="00383305" w:rsidRDefault="00112010" w:rsidP="00155FEB">
      <w:pPr>
        <w:pStyle w:val="PreformattedText"/>
        <w:spacing w:after="120"/>
        <w:ind w:left="792"/>
        <w:jc w:val="center"/>
        <w:rPr>
          <w:rFonts w:ascii="Times New Roman" w:hAnsi="Times New Roman" w:cs="Times New Roman"/>
          <w:b/>
          <w:sz w:val="28"/>
          <w:szCs w:val="28"/>
          <w:lang w:val="ru-RU"/>
        </w:rPr>
      </w:pPr>
      <w:r w:rsidRPr="00383305">
        <w:rPr>
          <w:rFonts w:ascii="Times New Roman" w:hAnsi="Times New Roman" w:cs="Times New Roman"/>
          <w:b/>
          <w:sz w:val="28"/>
          <w:szCs w:val="28"/>
        </w:rPr>
        <w:t>V</w:t>
      </w:r>
      <w:r w:rsidR="00896D8E" w:rsidRPr="00383305">
        <w:rPr>
          <w:rFonts w:ascii="Times New Roman" w:hAnsi="Times New Roman" w:cs="Times New Roman"/>
          <w:b/>
          <w:sz w:val="28"/>
          <w:szCs w:val="28"/>
          <w:lang w:val="uk-UA"/>
        </w:rPr>
        <w:t>І</w:t>
      </w:r>
      <w:r w:rsidR="00EB6C19" w:rsidRPr="00383305">
        <w:rPr>
          <w:rFonts w:ascii="Times New Roman" w:hAnsi="Times New Roman" w:cs="Times New Roman"/>
          <w:b/>
          <w:sz w:val="28"/>
          <w:szCs w:val="28"/>
          <w:lang w:val="uk-UA"/>
        </w:rPr>
        <w:t>І</w:t>
      </w:r>
      <w:r w:rsidRPr="00383305">
        <w:rPr>
          <w:rFonts w:ascii="Times New Roman" w:hAnsi="Times New Roman" w:cs="Times New Roman"/>
          <w:b/>
          <w:sz w:val="28"/>
          <w:szCs w:val="28"/>
          <w:lang w:val="ru-RU"/>
        </w:rPr>
        <w:t>. ЗАКЛЮЧНІ ПОЛОЖЕННЯ</w:t>
      </w:r>
    </w:p>
    <w:p w:rsidR="00EB6C19" w:rsidRPr="00383305" w:rsidRDefault="00EB6C19" w:rsidP="00EB6C19">
      <w:pPr>
        <w:pStyle w:val="a6"/>
        <w:numPr>
          <w:ilvl w:val="0"/>
          <w:numId w:val="9"/>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9"/>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9"/>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9"/>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9"/>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9"/>
        </w:numPr>
        <w:spacing w:after="120"/>
        <w:contextualSpacing w:val="0"/>
        <w:jc w:val="both"/>
        <w:rPr>
          <w:rFonts w:ascii="Times New Roman" w:eastAsia="Liberation Mono" w:hAnsi="Times New Roman" w:cs="Times New Roman"/>
          <w:vanish/>
          <w:sz w:val="28"/>
          <w:szCs w:val="28"/>
          <w:lang w:val="ru-RU"/>
        </w:rPr>
      </w:pPr>
    </w:p>
    <w:p w:rsidR="00EB6C19" w:rsidRPr="00383305" w:rsidRDefault="00EB6C19" w:rsidP="00EB6C19">
      <w:pPr>
        <w:pStyle w:val="a6"/>
        <w:numPr>
          <w:ilvl w:val="0"/>
          <w:numId w:val="9"/>
        </w:numPr>
        <w:spacing w:after="120"/>
        <w:contextualSpacing w:val="0"/>
        <w:jc w:val="both"/>
        <w:rPr>
          <w:rFonts w:ascii="Times New Roman" w:eastAsia="Liberation Mono" w:hAnsi="Times New Roman" w:cs="Times New Roman"/>
          <w:vanish/>
          <w:sz w:val="28"/>
          <w:szCs w:val="28"/>
          <w:lang w:val="ru-RU"/>
        </w:rPr>
      </w:pPr>
    </w:p>
    <w:p w:rsidR="00F56AED" w:rsidRPr="00383305" w:rsidRDefault="00F56AED" w:rsidP="00155FEB">
      <w:pPr>
        <w:pStyle w:val="PreformattedText"/>
        <w:numPr>
          <w:ilvl w:val="1"/>
          <w:numId w:val="9"/>
        </w:numPr>
        <w:ind w:left="788" w:hanging="431"/>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 </w:t>
      </w:r>
      <w:r w:rsidR="00112010" w:rsidRPr="00383305">
        <w:rPr>
          <w:rFonts w:ascii="Times New Roman" w:hAnsi="Times New Roman" w:cs="Times New Roman"/>
          <w:sz w:val="28"/>
          <w:szCs w:val="28"/>
          <w:lang w:val="ru-RU"/>
        </w:rPr>
        <w:t>Колект</w:t>
      </w:r>
      <w:r w:rsidRPr="00383305">
        <w:rPr>
          <w:rFonts w:ascii="Times New Roman" w:hAnsi="Times New Roman" w:cs="Times New Roman"/>
          <w:sz w:val="28"/>
          <w:szCs w:val="28"/>
          <w:lang w:val="ru-RU"/>
        </w:rPr>
        <w:t xml:space="preserve">ивний договір набирає чинності </w:t>
      </w:r>
      <w:r w:rsidR="00112010" w:rsidRPr="00383305">
        <w:rPr>
          <w:rFonts w:ascii="Times New Roman" w:hAnsi="Times New Roman" w:cs="Times New Roman"/>
          <w:sz w:val="28"/>
          <w:szCs w:val="28"/>
          <w:lang w:val="ru-RU"/>
        </w:rPr>
        <w:t>після його схвалення трудовим</w:t>
      </w:r>
      <w:r w:rsidRPr="00383305">
        <w:rPr>
          <w:rFonts w:ascii="Times New Roman" w:hAnsi="Times New Roman" w:cs="Times New Roman"/>
          <w:sz w:val="28"/>
          <w:szCs w:val="28"/>
          <w:lang w:val="ru-RU"/>
        </w:rPr>
        <w:t xml:space="preserve"> </w:t>
      </w:r>
      <w:r w:rsidR="00112010" w:rsidRPr="00383305">
        <w:rPr>
          <w:rFonts w:ascii="Times New Roman" w:hAnsi="Times New Roman" w:cs="Times New Roman"/>
          <w:sz w:val="28"/>
          <w:szCs w:val="28"/>
          <w:lang w:val="ru-RU"/>
        </w:rPr>
        <w:t>колективом та підписанням сторонами і діє до укладення нового договору.</w:t>
      </w:r>
    </w:p>
    <w:p w:rsidR="00F56AED" w:rsidRPr="00383305" w:rsidRDefault="00F56AED" w:rsidP="00155FEB">
      <w:pPr>
        <w:pStyle w:val="PreformattedText"/>
        <w:numPr>
          <w:ilvl w:val="1"/>
          <w:numId w:val="9"/>
        </w:numPr>
        <w:ind w:left="788" w:hanging="431"/>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 Адміністрація та трудовий</w:t>
      </w:r>
      <w:r w:rsidR="00112010" w:rsidRPr="00383305">
        <w:rPr>
          <w:rFonts w:ascii="Times New Roman" w:hAnsi="Times New Roman" w:cs="Times New Roman"/>
          <w:sz w:val="28"/>
          <w:szCs w:val="28"/>
          <w:lang w:val="ru-RU"/>
        </w:rPr>
        <w:t xml:space="preserve"> колектив зобов'язується здійснювати контроль за</w:t>
      </w:r>
      <w:r w:rsidRPr="00383305">
        <w:rPr>
          <w:rFonts w:ascii="Times New Roman" w:hAnsi="Times New Roman" w:cs="Times New Roman"/>
          <w:sz w:val="28"/>
          <w:szCs w:val="28"/>
          <w:lang w:val="ru-RU"/>
        </w:rPr>
        <w:t xml:space="preserve"> </w:t>
      </w:r>
      <w:r w:rsidR="00112010" w:rsidRPr="00383305">
        <w:rPr>
          <w:rFonts w:ascii="Times New Roman" w:hAnsi="Times New Roman" w:cs="Times New Roman"/>
          <w:sz w:val="28"/>
          <w:szCs w:val="28"/>
          <w:lang w:val="ru-RU"/>
        </w:rPr>
        <w:t>виконанням колективного договору.</w:t>
      </w:r>
    </w:p>
    <w:p w:rsidR="00F56AED" w:rsidRPr="00383305" w:rsidRDefault="00F56AED" w:rsidP="00155FEB">
      <w:pPr>
        <w:pStyle w:val="PreformattedText"/>
        <w:numPr>
          <w:ilvl w:val="1"/>
          <w:numId w:val="9"/>
        </w:numPr>
        <w:ind w:left="788" w:hanging="431"/>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 </w:t>
      </w:r>
      <w:r w:rsidR="00112010" w:rsidRPr="00383305">
        <w:rPr>
          <w:rFonts w:ascii="Times New Roman" w:hAnsi="Times New Roman" w:cs="Times New Roman"/>
          <w:sz w:val="28"/>
          <w:szCs w:val="28"/>
          <w:lang w:val="ru-RU"/>
        </w:rPr>
        <w:t>Наприкінці дії кол</w:t>
      </w:r>
      <w:r w:rsidRPr="00383305">
        <w:rPr>
          <w:rFonts w:ascii="Times New Roman" w:hAnsi="Times New Roman" w:cs="Times New Roman"/>
          <w:sz w:val="28"/>
          <w:szCs w:val="28"/>
          <w:lang w:val="ru-RU"/>
        </w:rPr>
        <w:t xml:space="preserve">ективного договору сторони які  його </w:t>
      </w:r>
      <w:r w:rsidR="00112010" w:rsidRPr="00383305">
        <w:rPr>
          <w:rFonts w:ascii="Times New Roman" w:hAnsi="Times New Roman" w:cs="Times New Roman"/>
          <w:sz w:val="28"/>
          <w:szCs w:val="28"/>
          <w:lang w:val="ru-RU"/>
        </w:rPr>
        <w:t>уклали на</w:t>
      </w:r>
      <w:r w:rsidRPr="00383305">
        <w:rPr>
          <w:rFonts w:ascii="Times New Roman" w:hAnsi="Times New Roman" w:cs="Times New Roman"/>
          <w:sz w:val="28"/>
          <w:szCs w:val="28"/>
          <w:lang w:val="ru-RU"/>
        </w:rPr>
        <w:t xml:space="preserve"> </w:t>
      </w:r>
      <w:r w:rsidR="00112010" w:rsidRPr="00383305">
        <w:rPr>
          <w:rFonts w:ascii="Times New Roman" w:hAnsi="Times New Roman" w:cs="Times New Roman"/>
          <w:sz w:val="28"/>
          <w:szCs w:val="28"/>
          <w:lang w:val="ru-RU"/>
        </w:rPr>
        <w:t>загальних зборах трудового колективу звітують про його виконання.</w:t>
      </w:r>
    </w:p>
    <w:p w:rsidR="00F56AED" w:rsidRPr="00383305" w:rsidRDefault="00F56AED" w:rsidP="00155FEB">
      <w:pPr>
        <w:pStyle w:val="PreformattedText"/>
        <w:numPr>
          <w:ilvl w:val="1"/>
          <w:numId w:val="9"/>
        </w:numPr>
        <w:ind w:left="788" w:hanging="431"/>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 У випадках порушення і невиконання колективного договору сторони несуть відповідальність згідно чинного законодавства.</w:t>
      </w:r>
    </w:p>
    <w:p w:rsidR="00F56AED" w:rsidRPr="00383305" w:rsidRDefault="00EE4A59" w:rsidP="00155FEB">
      <w:pPr>
        <w:pStyle w:val="PreformattedText"/>
        <w:numPr>
          <w:ilvl w:val="1"/>
          <w:numId w:val="9"/>
        </w:numPr>
        <w:ind w:left="788" w:hanging="431"/>
        <w:jc w:val="both"/>
        <w:rPr>
          <w:rFonts w:ascii="Times New Roman" w:hAnsi="Times New Roman" w:cs="Times New Roman"/>
          <w:sz w:val="28"/>
          <w:szCs w:val="28"/>
          <w:lang w:val="ru-RU"/>
        </w:rPr>
      </w:pPr>
      <w:r>
        <w:rPr>
          <w:rFonts w:ascii="Times New Roman" w:hAnsi="Times New Roman" w:cs="Times New Roman"/>
          <w:sz w:val="28"/>
          <w:szCs w:val="28"/>
          <w:lang w:val="ru-RU"/>
        </w:rPr>
        <w:t>Зміни та доповнення до колективного договору вносяться у зв'язку зі</w:t>
      </w:r>
      <w:r w:rsidR="00F56AED" w:rsidRPr="00383305">
        <w:rPr>
          <w:rFonts w:ascii="Times New Roman" w:hAnsi="Times New Roman" w:cs="Times New Roman"/>
          <w:sz w:val="28"/>
          <w:szCs w:val="28"/>
          <w:lang w:val="ru-RU"/>
        </w:rPr>
        <w:t xml:space="preserve"> змінами </w:t>
      </w:r>
      <w:r w:rsidR="00F56AED" w:rsidRPr="00383305">
        <w:rPr>
          <w:rFonts w:ascii="Times New Roman" w:hAnsi="Times New Roman" w:cs="Times New Roman"/>
          <w:sz w:val="28"/>
          <w:szCs w:val="28"/>
          <w:lang w:val="ru-RU"/>
        </w:rPr>
        <w:lastRenderedPageBreak/>
        <w:t xml:space="preserve">чинного законодавства, або за ініціативою однієї із сторін після проведення переговорів або консультацій та досягнення домовленостей і набирають чинності після підписання сторонами. Переговори проводяться у 10-ти денний термін після отримання пропозицій іншою стороною. </w:t>
      </w:r>
    </w:p>
    <w:p w:rsidR="00F56AED" w:rsidRPr="00383305" w:rsidRDefault="00F56AED" w:rsidP="00155FEB">
      <w:pPr>
        <w:pStyle w:val="PreformattedText"/>
        <w:numPr>
          <w:ilvl w:val="1"/>
          <w:numId w:val="9"/>
        </w:numPr>
        <w:ind w:left="788" w:hanging="431"/>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 xml:space="preserve"> Колективний договір зберігає чинність у разі зміни складу структури, найменування сторін що його підписали.</w:t>
      </w:r>
    </w:p>
    <w:p w:rsidR="00F56AED" w:rsidRPr="00A70F86" w:rsidRDefault="00F56AED" w:rsidP="00155FEB">
      <w:pPr>
        <w:pStyle w:val="PreformattedText"/>
        <w:numPr>
          <w:ilvl w:val="1"/>
          <w:numId w:val="9"/>
        </w:numPr>
        <w:ind w:left="788" w:hanging="431"/>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Адміністрація визнає обраного представника трудового колективу єдиним і повноважним представником всіх працівників в колективних переговорах про оплату праці, тривалості робочого часу та інших умов Колективного договору по рішенню зборів трудового колективу, згідно Протоколів засідань.</w:t>
      </w:r>
    </w:p>
    <w:p w:rsidR="00F56AED" w:rsidRPr="00383305" w:rsidRDefault="00F56AED" w:rsidP="00F56AED">
      <w:pPr>
        <w:pStyle w:val="PreformattedText"/>
        <w:spacing w:after="120"/>
        <w:ind w:left="792"/>
        <w:jc w:val="both"/>
        <w:rPr>
          <w:rFonts w:ascii="Times New Roman" w:hAnsi="Times New Roman" w:cs="Times New Roman"/>
          <w:sz w:val="28"/>
          <w:szCs w:val="28"/>
          <w:lang w:val="ru-RU"/>
        </w:rPr>
      </w:pPr>
      <w:r w:rsidRPr="00383305">
        <w:rPr>
          <w:rFonts w:ascii="Times New Roman" w:hAnsi="Times New Roman" w:cs="Times New Roman"/>
          <w:sz w:val="28"/>
          <w:szCs w:val="28"/>
          <w:lang w:val="ru-RU"/>
        </w:rPr>
        <w:t>Договір підписано у 3-х примірниках з «__» ________ 20__р.</w:t>
      </w:r>
    </w:p>
    <w:p w:rsidR="00A70F86" w:rsidRPr="00383305" w:rsidRDefault="00A70F86" w:rsidP="00F56AED">
      <w:pPr>
        <w:pStyle w:val="PreformattedText"/>
        <w:spacing w:after="120"/>
        <w:ind w:left="792"/>
        <w:jc w:val="both"/>
        <w:rPr>
          <w:rFonts w:ascii="Times New Roman" w:hAnsi="Times New Roman" w:cs="Times New Roman"/>
          <w:sz w:val="28"/>
          <w:szCs w:val="28"/>
          <w:lang w:val="ru-RU"/>
        </w:rPr>
      </w:pPr>
    </w:p>
    <w:tbl>
      <w:tblPr>
        <w:tblStyle w:val="a7"/>
        <w:tblW w:w="109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2727"/>
        <w:gridCol w:w="283"/>
        <w:gridCol w:w="3402"/>
      </w:tblGrid>
      <w:tr w:rsidR="00D1070F" w:rsidRPr="005F7F3D" w:rsidTr="009E5802">
        <w:trPr>
          <w:trHeight w:val="1413"/>
        </w:trPr>
        <w:tc>
          <w:tcPr>
            <w:tcW w:w="4219" w:type="dxa"/>
          </w:tcPr>
          <w:p w:rsidR="00F56AED" w:rsidRPr="009E5802" w:rsidRDefault="00F56AED" w:rsidP="00F05EBB">
            <w:pPr>
              <w:pStyle w:val="PreformattedText"/>
              <w:spacing w:after="120"/>
              <w:jc w:val="center"/>
              <w:rPr>
                <w:rFonts w:ascii="Times New Roman" w:hAnsi="Times New Roman" w:cs="Times New Roman"/>
                <w:sz w:val="26"/>
                <w:szCs w:val="26"/>
                <w:lang w:val="ru-RU"/>
              </w:rPr>
            </w:pPr>
            <w:r w:rsidRPr="009E5802">
              <w:rPr>
                <w:rFonts w:ascii="Times New Roman" w:hAnsi="Times New Roman" w:cs="Times New Roman"/>
                <w:sz w:val="26"/>
                <w:szCs w:val="26"/>
                <w:lang w:val="ru-RU"/>
              </w:rPr>
              <w:t>Сільський голова</w:t>
            </w:r>
          </w:p>
        </w:tc>
        <w:tc>
          <w:tcPr>
            <w:tcW w:w="284" w:type="dxa"/>
          </w:tcPr>
          <w:p w:rsidR="00F56AED" w:rsidRPr="009E5802" w:rsidRDefault="00F56AED" w:rsidP="00F56AED">
            <w:pPr>
              <w:pStyle w:val="PreformattedText"/>
              <w:spacing w:after="120"/>
              <w:jc w:val="both"/>
              <w:rPr>
                <w:rFonts w:ascii="Times New Roman" w:hAnsi="Times New Roman" w:cs="Times New Roman"/>
                <w:sz w:val="26"/>
                <w:szCs w:val="26"/>
                <w:lang w:val="ru-RU"/>
              </w:rPr>
            </w:pPr>
          </w:p>
        </w:tc>
        <w:tc>
          <w:tcPr>
            <w:tcW w:w="2727" w:type="dxa"/>
          </w:tcPr>
          <w:p w:rsidR="00F56AED" w:rsidRPr="009E5802" w:rsidRDefault="00F56AED" w:rsidP="00F56AED">
            <w:pPr>
              <w:pStyle w:val="PreformattedText"/>
              <w:spacing w:after="120"/>
              <w:jc w:val="both"/>
              <w:rPr>
                <w:rFonts w:ascii="Times New Roman" w:hAnsi="Times New Roman" w:cs="Times New Roman"/>
                <w:sz w:val="26"/>
                <w:szCs w:val="26"/>
                <w:lang w:val="ru-RU"/>
              </w:rPr>
            </w:pPr>
            <w:r w:rsidRPr="009E5802">
              <w:rPr>
                <w:rFonts w:ascii="Times New Roman" w:hAnsi="Times New Roman" w:cs="Times New Roman"/>
                <w:sz w:val="26"/>
                <w:szCs w:val="26"/>
                <w:lang w:val="ru-RU"/>
              </w:rPr>
              <w:t>Начальник відділу культури, сім'ї, молоді та спорту</w:t>
            </w:r>
          </w:p>
        </w:tc>
        <w:tc>
          <w:tcPr>
            <w:tcW w:w="283" w:type="dxa"/>
          </w:tcPr>
          <w:p w:rsidR="00F56AED" w:rsidRPr="009E5802" w:rsidRDefault="00F56AED" w:rsidP="00F56AED">
            <w:pPr>
              <w:pStyle w:val="PreformattedText"/>
              <w:spacing w:after="120"/>
              <w:jc w:val="both"/>
              <w:rPr>
                <w:rFonts w:ascii="Times New Roman" w:hAnsi="Times New Roman" w:cs="Times New Roman"/>
                <w:sz w:val="26"/>
                <w:szCs w:val="26"/>
                <w:lang w:val="ru-RU"/>
              </w:rPr>
            </w:pPr>
          </w:p>
        </w:tc>
        <w:tc>
          <w:tcPr>
            <w:tcW w:w="3402" w:type="dxa"/>
          </w:tcPr>
          <w:p w:rsidR="00F56AED" w:rsidRPr="009E5802" w:rsidRDefault="007E6407" w:rsidP="00D1070F">
            <w:pPr>
              <w:pStyle w:val="PreformattedText"/>
              <w:spacing w:after="120"/>
              <w:jc w:val="center"/>
              <w:rPr>
                <w:rFonts w:ascii="Times New Roman" w:hAnsi="Times New Roman" w:cs="Times New Roman"/>
                <w:sz w:val="26"/>
                <w:szCs w:val="26"/>
                <w:lang w:val="ru-RU"/>
              </w:rPr>
            </w:pPr>
            <w:r w:rsidRPr="009E5802">
              <w:rPr>
                <w:rFonts w:ascii="Times New Roman" w:hAnsi="Times New Roman" w:cs="Times New Roman"/>
                <w:sz w:val="26"/>
                <w:szCs w:val="26"/>
                <w:lang w:val="ru-RU"/>
              </w:rPr>
              <w:t>Уповноважений представник працівників від трудового колективу</w:t>
            </w:r>
          </w:p>
        </w:tc>
      </w:tr>
      <w:tr w:rsidR="00D1070F" w:rsidRPr="009E5802" w:rsidTr="009E5802">
        <w:tc>
          <w:tcPr>
            <w:tcW w:w="4219" w:type="dxa"/>
          </w:tcPr>
          <w:p w:rsidR="00F56AED" w:rsidRPr="009E5802" w:rsidRDefault="00F56AED" w:rsidP="009E5802">
            <w:pPr>
              <w:pStyle w:val="PreformattedText"/>
              <w:spacing w:after="120"/>
              <w:ind w:left="142"/>
              <w:jc w:val="both"/>
              <w:rPr>
                <w:rFonts w:ascii="Times New Roman" w:hAnsi="Times New Roman" w:cs="Times New Roman"/>
                <w:sz w:val="26"/>
                <w:szCs w:val="26"/>
                <w:lang w:val="ru-RU"/>
              </w:rPr>
            </w:pPr>
            <w:r w:rsidRPr="009E5802">
              <w:rPr>
                <w:rFonts w:ascii="Times New Roman" w:hAnsi="Times New Roman" w:cs="Times New Roman"/>
                <w:sz w:val="26"/>
                <w:szCs w:val="26"/>
                <w:lang w:val="ru-RU"/>
              </w:rPr>
              <w:t>_______Людмила АНДРУСЕНКО</w:t>
            </w:r>
          </w:p>
        </w:tc>
        <w:tc>
          <w:tcPr>
            <w:tcW w:w="284" w:type="dxa"/>
          </w:tcPr>
          <w:p w:rsidR="00F56AED" w:rsidRPr="009E5802" w:rsidRDefault="00F56AED" w:rsidP="00F56AED">
            <w:pPr>
              <w:pStyle w:val="PreformattedText"/>
              <w:spacing w:after="120"/>
              <w:jc w:val="both"/>
              <w:rPr>
                <w:rFonts w:ascii="Times New Roman" w:hAnsi="Times New Roman" w:cs="Times New Roman"/>
                <w:sz w:val="26"/>
                <w:szCs w:val="26"/>
                <w:lang w:val="ru-RU"/>
              </w:rPr>
            </w:pPr>
          </w:p>
        </w:tc>
        <w:tc>
          <w:tcPr>
            <w:tcW w:w="2727" w:type="dxa"/>
          </w:tcPr>
          <w:p w:rsidR="00F56AED" w:rsidRPr="009E5802" w:rsidRDefault="00F56AED" w:rsidP="00AA1E22">
            <w:pPr>
              <w:pStyle w:val="PreformattedText"/>
              <w:spacing w:after="120"/>
              <w:ind w:left="-250"/>
              <w:jc w:val="both"/>
              <w:rPr>
                <w:rFonts w:ascii="Times New Roman" w:hAnsi="Times New Roman" w:cs="Times New Roman"/>
                <w:sz w:val="26"/>
                <w:szCs w:val="26"/>
                <w:lang w:val="ru-RU"/>
              </w:rPr>
            </w:pPr>
            <w:r w:rsidRPr="009E5802">
              <w:rPr>
                <w:rFonts w:ascii="Times New Roman" w:hAnsi="Times New Roman" w:cs="Times New Roman"/>
                <w:sz w:val="26"/>
                <w:szCs w:val="26"/>
                <w:lang w:val="ru-RU"/>
              </w:rPr>
              <w:t>_______Ніна ХРЕБТО</w:t>
            </w:r>
          </w:p>
        </w:tc>
        <w:tc>
          <w:tcPr>
            <w:tcW w:w="283" w:type="dxa"/>
          </w:tcPr>
          <w:p w:rsidR="00F56AED" w:rsidRPr="009E5802" w:rsidRDefault="00F56AED" w:rsidP="00F56AED">
            <w:pPr>
              <w:pStyle w:val="PreformattedText"/>
              <w:spacing w:after="120"/>
              <w:jc w:val="both"/>
              <w:rPr>
                <w:rFonts w:ascii="Times New Roman" w:hAnsi="Times New Roman" w:cs="Times New Roman"/>
                <w:sz w:val="26"/>
                <w:szCs w:val="26"/>
                <w:lang w:val="ru-RU"/>
              </w:rPr>
            </w:pPr>
          </w:p>
        </w:tc>
        <w:tc>
          <w:tcPr>
            <w:tcW w:w="3402" w:type="dxa"/>
          </w:tcPr>
          <w:p w:rsidR="00F56AED" w:rsidRPr="009E5802" w:rsidRDefault="00F56AED" w:rsidP="007E6407">
            <w:pPr>
              <w:pStyle w:val="PreformattedText"/>
              <w:spacing w:after="120"/>
              <w:ind w:left="223"/>
              <w:jc w:val="both"/>
              <w:rPr>
                <w:rFonts w:ascii="Times New Roman" w:hAnsi="Times New Roman" w:cs="Times New Roman"/>
                <w:sz w:val="26"/>
                <w:szCs w:val="26"/>
                <w:lang w:val="ru-RU"/>
              </w:rPr>
            </w:pPr>
            <w:r w:rsidRPr="009E5802">
              <w:rPr>
                <w:rFonts w:ascii="Times New Roman" w:hAnsi="Times New Roman" w:cs="Times New Roman"/>
                <w:sz w:val="26"/>
                <w:szCs w:val="26"/>
                <w:lang w:val="ru-RU"/>
              </w:rPr>
              <w:t>______</w:t>
            </w:r>
            <w:r w:rsidR="007E6407" w:rsidRPr="009E5802">
              <w:rPr>
                <w:rFonts w:ascii="Times New Roman" w:hAnsi="Times New Roman" w:cs="Times New Roman"/>
                <w:sz w:val="26"/>
                <w:szCs w:val="26"/>
                <w:lang w:val="ru-RU"/>
              </w:rPr>
              <w:t>Ярослав ПЕТРИК</w:t>
            </w:r>
          </w:p>
        </w:tc>
      </w:tr>
      <w:tr w:rsidR="00D1070F" w:rsidRPr="009E5802" w:rsidTr="009E5802">
        <w:tc>
          <w:tcPr>
            <w:tcW w:w="4219" w:type="dxa"/>
          </w:tcPr>
          <w:p w:rsidR="00AA1E22" w:rsidRPr="009E5802" w:rsidRDefault="00AA1E22" w:rsidP="00D1070F">
            <w:pPr>
              <w:pStyle w:val="PreformattedText"/>
              <w:spacing w:after="120"/>
              <w:ind w:left="-103"/>
              <w:jc w:val="center"/>
              <w:rPr>
                <w:rFonts w:ascii="Times New Roman" w:hAnsi="Times New Roman" w:cs="Times New Roman"/>
                <w:sz w:val="26"/>
                <w:szCs w:val="26"/>
                <w:lang w:val="ru-RU"/>
              </w:rPr>
            </w:pPr>
            <w:r w:rsidRPr="009E5802">
              <w:rPr>
                <w:rFonts w:ascii="Times New Roman" w:hAnsi="Times New Roman" w:cs="Times New Roman"/>
                <w:sz w:val="26"/>
                <w:szCs w:val="26"/>
                <w:lang w:val="ru-RU"/>
              </w:rPr>
              <w:t>«__»_________20__р.</w:t>
            </w:r>
          </w:p>
        </w:tc>
        <w:tc>
          <w:tcPr>
            <w:tcW w:w="284" w:type="dxa"/>
          </w:tcPr>
          <w:p w:rsidR="00AA1E22" w:rsidRPr="009E5802" w:rsidRDefault="00AA1E22" w:rsidP="00F56AED">
            <w:pPr>
              <w:pStyle w:val="PreformattedText"/>
              <w:spacing w:after="120"/>
              <w:jc w:val="both"/>
              <w:rPr>
                <w:rFonts w:ascii="Times New Roman" w:hAnsi="Times New Roman" w:cs="Times New Roman"/>
                <w:sz w:val="26"/>
                <w:szCs w:val="26"/>
                <w:lang w:val="ru-RU"/>
              </w:rPr>
            </w:pPr>
          </w:p>
        </w:tc>
        <w:tc>
          <w:tcPr>
            <w:tcW w:w="2727" w:type="dxa"/>
          </w:tcPr>
          <w:p w:rsidR="00AA1E22" w:rsidRPr="009E5802" w:rsidRDefault="00AA1E22" w:rsidP="00AA1E22">
            <w:pPr>
              <w:pStyle w:val="PreformattedText"/>
              <w:spacing w:after="120"/>
              <w:jc w:val="both"/>
              <w:rPr>
                <w:rFonts w:ascii="Times New Roman" w:hAnsi="Times New Roman" w:cs="Times New Roman"/>
                <w:sz w:val="26"/>
                <w:szCs w:val="26"/>
                <w:lang w:val="ru-RU"/>
              </w:rPr>
            </w:pPr>
            <w:r w:rsidRPr="009E5802">
              <w:rPr>
                <w:rFonts w:ascii="Times New Roman" w:hAnsi="Times New Roman" w:cs="Times New Roman"/>
                <w:sz w:val="26"/>
                <w:szCs w:val="26"/>
                <w:lang w:val="ru-RU"/>
              </w:rPr>
              <w:t>«__»_________20__р.</w:t>
            </w:r>
          </w:p>
        </w:tc>
        <w:tc>
          <w:tcPr>
            <w:tcW w:w="283" w:type="dxa"/>
          </w:tcPr>
          <w:p w:rsidR="00AA1E22" w:rsidRPr="009E5802" w:rsidRDefault="00AA1E22" w:rsidP="00F56AED">
            <w:pPr>
              <w:pStyle w:val="PreformattedText"/>
              <w:spacing w:after="120"/>
              <w:jc w:val="both"/>
              <w:rPr>
                <w:rFonts w:ascii="Times New Roman" w:hAnsi="Times New Roman" w:cs="Times New Roman"/>
                <w:sz w:val="26"/>
                <w:szCs w:val="26"/>
                <w:lang w:val="ru-RU"/>
              </w:rPr>
            </w:pPr>
          </w:p>
        </w:tc>
        <w:tc>
          <w:tcPr>
            <w:tcW w:w="3402" w:type="dxa"/>
          </w:tcPr>
          <w:p w:rsidR="00AA1E22" w:rsidRPr="009E5802" w:rsidRDefault="00AA1E22" w:rsidP="00D1070F">
            <w:pPr>
              <w:pStyle w:val="PreformattedText"/>
              <w:spacing w:after="120"/>
              <w:jc w:val="center"/>
              <w:rPr>
                <w:rFonts w:ascii="Times New Roman" w:hAnsi="Times New Roman" w:cs="Times New Roman"/>
                <w:sz w:val="26"/>
                <w:szCs w:val="26"/>
                <w:lang w:val="ru-RU"/>
              </w:rPr>
            </w:pPr>
            <w:r w:rsidRPr="009E5802">
              <w:rPr>
                <w:rFonts w:ascii="Times New Roman" w:hAnsi="Times New Roman" w:cs="Times New Roman"/>
                <w:sz w:val="26"/>
                <w:szCs w:val="26"/>
                <w:lang w:val="ru-RU"/>
              </w:rPr>
              <w:t>«__»_________20__р.</w:t>
            </w:r>
          </w:p>
        </w:tc>
      </w:tr>
    </w:tbl>
    <w:tbl>
      <w:tblPr>
        <w:tblW w:w="2701" w:type="pct"/>
        <w:tblInd w:w="5103" w:type="dxa"/>
        <w:tblCellMar>
          <w:left w:w="0" w:type="dxa"/>
          <w:right w:w="0" w:type="dxa"/>
        </w:tblCellMar>
        <w:tblLook w:val="04A0" w:firstRow="1" w:lastRow="0" w:firstColumn="1" w:lastColumn="0" w:noHBand="0" w:noVBand="1"/>
      </w:tblPr>
      <w:tblGrid>
        <w:gridCol w:w="5387"/>
      </w:tblGrid>
      <w:tr w:rsidR="00473350" w:rsidRPr="00AA7F70" w:rsidTr="00930365">
        <w:tc>
          <w:tcPr>
            <w:tcW w:w="5000" w:type="pct"/>
            <w:hideMark/>
          </w:tcPr>
          <w:p w:rsidR="00155FEB" w:rsidRPr="009E5802" w:rsidRDefault="00155FEB"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155FEB" w:rsidRPr="009E5802" w:rsidRDefault="00155FEB"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155FEB" w:rsidRPr="009E5802" w:rsidRDefault="00155FEB"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155FEB" w:rsidRPr="009E5802" w:rsidRDefault="00155FEB"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155FEB" w:rsidRPr="009E5802" w:rsidRDefault="00155FEB"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155FEB" w:rsidRPr="009E5802" w:rsidRDefault="00155FEB"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155FEB" w:rsidRDefault="00155FEB"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7D2267" w:rsidRDefault="007D2267"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7D2267" w:rsidRDefault="007D2267"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7D2267" w:rsidRDefault="007D2267"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7D2267" w:rsidRDefault="007D2267"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7D2267" w:rsidRDefault="007D2267"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7D2267" w:rsidRDefault="007D2267"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7D2267" w:rsidRDefault="007D2267" w:rsidP="008534BF">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AA7F70" w:rsidRPr="00147FAA" w:rsidRDefault="00473350" w:rsidP="008534BF">
            <w:pPr>
              <w:tabs>
                <w:tab w:val="left" w:pos="3210"/>
                <w:tab w:val="right" w:pos="4253"/>
              </w:tabs>
              <w:spacing w:before="150" w:after="150"/>
              <w:jc w:val="right"/>
              <w:rPr>
                <w:rFonts w:ascii="Times New Roman" w:eastAsia="Times New Roman" w:hAnsi="Times New Roman" w:cs="Times New Roman"/>
                <w:b/>
                <w:sz w:val="28"/>
                <w:szCs w:val="28"/>
                <w:lang w:val="uk-UA" w:eastAsia="uk-UA"/>
              </w:rPr>
            </w:pPr>
            <w:r w:rsidRPr="00147FAA">
              <w:rPr>
                <w:rFonts w:ascii="Times New Roman" w:eastAsia="Times New Roman" w:hAnsi="Times New Roman" w:cs="Times New Roman"/>
                <w:b/>
                <w:sz w:val="28"/>
                <w:szCs w:val="28"/>
                <w:lang w:eastAsia="uk-UA"/>
              </w:rPr>
              <w:lastRenderedPageBreak/>
              <w:t xml:space="preserve">Додаток </w:t>
            </w:r>
            <w:r w:rsidR="009D0577" w:rsidRPr="00147FAA">
              <w:rPr>
                <w:rFonts w:ascii="Times New Roman" w:eastAsia="Times New Roman" w:hAnsi="Times New Roman" w:cs="Times New Roman"/>
                <w:b/>
                <w:sz w:val="28"/>
                <w:szCs w:val="28"/>
                <w:lang w:val="uk-UA" w:eastAsia="uk-UA"/>
              </w:rPr>
              <w:t>1</w:t>
            </w:r>
          </w:p>
          <w:p w:rsidR="00AA7F70" w:rsidRDefault="00AA7F70" w:rsidP="008534BF">
            <w:pPr>
              <w:tabs>
                <w:tab w:val="left" w:pos="3210"/>
                <w:tab w:val="right" w:pos="4253"/>
              </w:tabs>
              <w:spacing w:before="150" w:after="150"/>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ЗАТВЕРДЖЕНО</w:t>
            </w:r>
          </w:p>
          <w:p w:rsidR="00473350" w:rsidRPr="00AA7F70" w:rsidRDefault="00AA7F70" w:rsidP="00930365">
            <w:pPr>
              <w:tabs>
                <w:tab w:val="left" w:pos="3210"/>
                <w:tab w:val="right" w:pos="4253"/>
              </w:tabs>
              <w:spacing w:before="150" w:after="150"/>
              <w:ind w:left="14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Наказом відділу культури, сім’ї, молоді та спорту Талалаївської сільської ради № 5 о/д від</w:t>
            </w:r>
            <w:r w:rsidR="00930365">
              <w:rPr>
                <w:rFonts w:ascii="Times New Roman" w:eastAsia="Times New Roman" w:hAnsi="Times New Roman" w:cs="Times New Roman"/>
                <w:sz w:val="28"/>
                <w:szCs w:val="28"/>
                <w:lang w:val="uk-UA" w:eastAsia="uk-UA"/>
              </w:rPr>
              <w:t xml:space="preserve"> 15.03.2023р.</w:t>
            </w:r>
            <w:r>
              <w:rPr>
                <w:rFonts w:ascii="Times New Roman" w:eastAsia="Times New Roman" w:hAnsi="Times New Roman" w:cs="Times New Roman"/>
                <w:sz w:val="28"/>
                <w:szCs w:val="28"/>
                <w:lang w:val="uk-UA" w:eastAsia="uk-UA"/>
              </w:rPr>
              <w:t xml:space="preserve">  </w:t>
            </w:r>
            <w:r w:rsidR="00473350" w:rsidRPr="00AA7F70">
              <w:rPr>
                <w:rFonts w:ascii="Times New Roman" w:eastAsia="Times New Roman" w:hAnsi="Times New Roman" w:cs="Times New Roman"/>
                <w:sz w:val="28"/>
                <w:szCs w:val="28"/>
                <w:lang w:val="uk-UA" w:eastAsia="uk-UA"/>
              </w:rPr>
              <w:t xml:space="preserve">   </w:t>
            </w:r>
          </w:p>
        </w:tc>
      </w:tr>
    </w:tbl>
    <w:p w:rsidR="00473350" w:rsidRPr="00383305" w:rsidRDefault="00473350" w:rsidP="00473350">
      <w:pPr>
        <w:widowControl/>
        <w:shd w:val="clear" w:color="auto" w:fill="FFFFFF"/>
        <w:jc w:val="center"/>
        <w:rPr>
          <w:rFonts w:ascii="Times New Roman" w:hAnsi="Times New Roman" w:cs="Times New Roman"/>
          <w:b/>
          <w:bCs/>
          <w:color w:val="333333"/>
          <w:sz w:val="28"/>
          <w:szCs w:val="28"/>
          <w:lang w:val="uk-UA"/>
        </w:rPr>
      </w:pPr>
    </w:p>
    <w:p w:rsidR="00160BC6" w:rsidRPr="00160BC6" w:rsidRDefault="00160BC6" w:rsidP="00160BC6">
      <w:pPr>
        <w:widowControl/>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ПРАВИЛА </w:t>
      </w:r>
      <w:r w:rsidR="00473350" w:rsidRPr="008F0CFA">
        <w:rPr>
          <w:rFonts w:ascii="Times New Roman" w:hAnsi="Times New Roman" w:cs="Times New Roman"/>
          <w:b/>
          <w:bCs/>
          <w:sz w:val="28"/>
          <w:szCs w:val="28"/>
          <w:lang w:val="uk-UA"/>
        </w:rPr>
        <w:t>ВНУТРІШНЬОГО ТРУДОВОГО РОЗПОРЯДКУ</w:t>
      </w:r>
      <w:r w:rsidR="00473350" w:rsidRPr="00383305">
        <w:rPr>
          <w:rFonts w:ascii="Times New Roman" w:hAnsi="Times New Roman" w:cs="Times New Roman"/>
          <w:b/>
          <w:bCs/>
          <w:sz w:val="28"/>
          <w:szCs w:val="28"/>
        </w:rPr>
        <w:t> </w:t>
      </w:r>
    </w:p>
    <w:p w:rsidR="00473350" w:rsidRDefault="00473350" w:rsidP="00473350">
      <w:pPr>
        <w:widowControl/>
        <w:shd w:val="clear" w:color="auto" w:fill="FFFFFF"/>
        <w:jc w:val="center"/>
        <w:rPr>
          <w:rFonts w:ascii="Times New Roman" w:hAnsi="Times New Roman" w:cs="Times New Roman"/>
          <w:b/>
          <w:bCs/>
          <w:sz w:val="28"/>
          <w:szCs w:val="28"/>
          <w:lang w:val="uk-UA"/>
        </w:rPr>
      </w:pPr>
      <w:r w:rsidRPr="008F0CFA">
        <w:rPr>
          <w:rFonts w:ascii="Times New Roman" w:hAnsi="Times New Roman" w:cs="Times New Roman"/>
          <w:b/>
          <w:bCs/>
          <w:sz w:val="28"/>
          <w:szCs w:val="28"/>
          <w:lang w:val="uk-UA"/>
        </w:rPr>
        <w:t>ПРАЦІВНИКІВ ЗАКЛАДІВ К</w:t>
      </w:r>
      <w:r w:rsidR="00160BC6">
        <w:rPr>
          <w:rFonts w:ascii="Times New Roman" w:hAnsi="Times New Roman" w:cs="Times New Roman"/>
          <w:b/>
          <w:bCs/>
          <w:sz w:val="28"/>
          <w:szCs w:val="28"/>
          <w:lang w:val="uk-UA"/>
        </w:rPr>
        <w:t xml:space="preserve">УЛЬТУРИ </w:t>
      </w:r>
      <w:r w:rsidR="009D0577" w:rsidRPr="008F0CFA">
        <w:rPr>
          <w:rFonts w:ascii="Times New Roman" w:hAnsi="Times New Roman" w:cs="Times New Roman"/>
          <w:b/>
          <w:bCs/>
          <w:sz w:val="28"/>
          <w:szCs w:val="28"/>
          <w:lang w:val="uk-UA"/>
        </w:rPr>
        <w:t>ПІДПОРЯДКОВАНИХ ВІДДІЛУ</w:t>
      </w:r>
      <w:r w:rsidRPr="00383305">
        <w:rPr>
          <w:rFonts w:ascii="Times New Roman" w:hAnsi="Times New Roman" w:cs="Times New Roman"/>
          <w:b/>
          <w:bCs/>
          <w:sz w:val="28"/>
          <w:szCs w:val="28"/>
          <w:lang w:val="uk-UA"/>
        </w:rPr>
        <w:t xml:space="preserve"> КУЛЬТУРИ,</w:t>
      </w:r>
      <w:r w:rsidR="009D0577" w:rsidRPr="00383305">
        <w:rPr>
          <w:rFonts w:ascii="Times New Roman" w:hAnsi="Times New Roman" w:cs="Times New Roman"/>
          <w:b/>
          <w:bCs/>
          <w:sz w:val="28"/>
          <w:szCs w:val="28"/>
          <w:lang w:val="uk-UA"/>
        </w:rPr>
        <w:t>СІМ’Ї,</w:t>
      </w:r>
      <w:r w:rsidRPr="00383305">
        <w:rPr>
          <w:rFonts w:ascii="Times New Roman" w:hAnsi="Times New Roman" w:cs="Times New Roman"/>
          <w:b/>
          <w:bCs/>
          <w:sz w:val="28"/>
          <w:szCs w:val="28"/>
          <w:lang w:val="uk-UA"/>
        </w:rPr>
        <w:t xml:space="preserve"> МОЛОДІ ТА СПОРТУ </w:t>
      </w:r>
      <w:r w:rsidR="009D0577" w:rsidRPr="00383305">
        <w:rPr>
          <w:rFonts w:ascii="Times New Roman" w:hAnsi="Times New Roman" w:cs="Times New Roman"/>
          <w:b/>
          <w:bCs/>
          <w:sz w:val="28"/>
          <w:szCs w:val="28"/>
          <w:lang w:val="uk-UA"/>
        </w:rPr>
        <w:t>ТАЛАЛАЇВСЬКОЇ СІЛЬСЬКОЇ РАДИ</w:t>
      </w:r>
    </w:p>
    <w:p w:rsidR="007B64B0" w:rsidRDefault="007B64B0" w:rsidP="00473350">
      <w:pPr>
        <w:widowControl/>
        <w:shd w:val="clear" w:color="auto" w:fill="FFFFFF"/>
        <w:jc w:val="center"/>
        <w:rPr>
          <w:rFonts w:ascii="Times New Roman" w:hAnsi="Times New Roman" w:cs="Times New Roman"/>
          <w:b/>
          <w:bCs/>
          <w:sz w:val="28"/>
          <w:szCs w:val="28"/>
          <w:lang w:val="uk-UA"/>
        </w:rPr>
      </w:pPr>
    </w:p>
    <w:p w:rsidR="00DE165F" w:rsidRPr="00147FAA" w:rsidRDefault="00473350" w:rsidP="004F2334">
      <w:pPr>
        <w:pStyle w:val="a6"/>
        <w:widowControl/>
        <w:numPr>
          <w:ilvl w:val="0"/>
          <w:numId w:val="23"/>
        </w:numPr>
        <w:jc w:val="center"/>
        <w:rPr>
          <w:rFonts w:ascii="Times New Roman" w:hAnsi="Times New Roman" w:cs="Times New Roman"/>
          <w:b/>
          <w:bCs/>
          <w:sz w:val="28"/>
          <w:szCs w:val="28"/>
          <w:lang w:val="ru-RU"/>
        </w:rPr>
      </w:pPr>
      <w:r w:rsidRPr="00147FAA">
        <w:rPr>
          <w:rFonts w:ascii="Times New Roman" w:hAnsi="Times New Roman" w:cs="Times New Roman"/>
          <w:b/>
          <w:bCs/>
          <w:sz w:val="28"/>
          <w:szCs w:val="28"/>
          <w:lang w:val="ru-RU"/>
        </w:rPr>
        <w:t>Загальні</w:t>
      </w:r>
      <w:r w:rsidR="007B64B0" w:rsidRPr="00147FAA">
        <w:rPr>
          <w:rFonts w:ascii="Times New Roman" w:hAnsi="Times New Roman" w:cs="Times New Roman"/>
          <w:b/>
          <w:bCs/>
          <w:sz w:val="28"/>
          <w:szCs w:val="28"/>
          <w:lang w:val="ru-RU"/>
        </w:rPr>
        <w:t xml:space="preserve"> </w:t>
      </w:r>
      <w:r w:rsidRPr="00147FAA">
        <w:rPr>
          <w:rFonts w:ascii="Times New Roman" w:hAnsi="Times New Roman" w:cs="Times New Roman"/>
          <w:b/>
          <w:bCs/>
          <w:sz w:val="28"/>
          <w:szCs w:val="28"/>
          <w:lang w:val="ru-RU"/>
        </w:rPr>
        <w:t>положення.</w:t>
      </w:r>
    </w:p>
    <w:p w:rsidR="007B64B0" w:rsidRDefault="00473350" w:rsidP="007B64B0">
      <w:pPr>
        <w:pStyle w:val="a6"/>
        <w:widowControl/>
        <w:numPr>
          <w:ilvl w:val="1"/>
          <w:numId w:val="22"/>
        </w:numPr>
        <w:ind w:left="426"/>
        <w:jc w:val="both"/>
        <w:rPr>
          <w:rFonts w:ascii="Times New Roman" w:hAnsi="Times New Roman" w:cs="Times New Roman"/>
          <w:sz w:val="28"/>
          <w:szCs w:val="28"/>
          <w:lang w:val="uk-UA"/>
        </w:rPr>
      </w:pPr>
      <w:r w:rsidRPr="007B64B0">
        <w:rPr>
          <w:rFonts w:ascii="Times New Roman" w:hAnsi="Times New Roman" w:cs="Times New Roman"/>
          <w:sz w:val="28"/>
          <w:szCs w:val="28"/>
          <w:lang w:val="ru-RU"/>
        </w:rPr>
        <w:t xml:space="preserve">Дані Правила Внутрішнього трудового розпорядку(далі правила) підготовлені на основі Кодексу Законів про працю України, Положення про </w:t>
      </w:r>
      <w:r w:rsidR="00BC1404" w:rsidRPr="007B64B0">
        <w:rPr>
          <w:rFonts w:ascii="Times New Roman" w:hAnsi="Times New Roman" w:cs="Times New Roman"/>
          <w:sz w:val="28"/>
          <w:szCs w:val="28"/>
          <w:lang w:val="ru-RU"/>
        </w:rPr>
        <w:t>відділ</w:t>
      </w:r>
      <w:r w:rsidRPr="007B64B0">
        <w:rPr>
          <w:rFonts w:ascii="Times New Roman" w:hAnsi="Times New Roman" w:cs="Times New Roman"/>
          <w:bCs/>
          <w:sz w:val="28"/>
          <w:szCs w:val="28"/>
          <w:lang w:val="uk-UA"/>
        </w:rPr>
        <w:t xml:space="preserve"> </w:t>
      </w:r>
      <w:r w:rsidRPr="007B64B0">
        <w:rPr>
          <w:rFonts w:ascii="Times New Roman" w:hAnsi="Times New Roman" w:cs="Times New Roman"/>
          <w:bCs/>
          <w:sz w:val="28"/>
          <w:szCs w:val="28"/>
          <w:lang w:val="ru-RU"/>
        </w:rPr>
        <w:t>культури</w:t>
      </w:r>
      <w:r w:rsidRPr="007B64B0">
        <w:rPr>
          <w:rFonts w:ascii="Times New Roman" w:hAnsi="Times New Roman" w:cs="Times New Roman"/>
          <w:bCs/>
          <w:sz w:val="28"/>
          <w:szCs w:val="28"/>
          <w:lang w:val="uk-UA"/>
        </w:rPr>
        <w:t>,</w:t>
      </w:r>
      <w:r w:rsidR="00BC1404" w:rsidRPr="007B64B0">
        <w:rPr>
          <w:rFonts w:ascii="Times New Roman" w:hAnsi="Times New Roman" w:cs="Times New Roman"/>
          <w:bCs/>
          <w:sz w:val="28"/>
          <w:szCs w:val="28"/>
          <w:lang w:val="uk-UA"/>
        </w:rPr>
        <w:t xml:space="preserve"> сім’ї,</w:t>
      </w:r>
      <w:r w:rsidRPr="007B64B0">
        <w:rPr>
          <w:rFonts w:ascii="Times New Roman" w:hAnsi="Times New Roman" w:cs="Times New Roman"/>
          <w:bCs/>
          <w:sz w:val="28"/>
          <w:szCs w:val="28"/>
          <w:lang w:val="uk-UA"/>
        </w:rPr>
        <w:t xml:space="preserve"> молоді та спорту</w:t>
      </w:r>
      <w:r w:rsidR="00BC1404" w:rsidRPr="007B64B0">
        <w:rPr>
          <w:rFonts w:ascii="Times New Roman" w:hAnsi="Times New Roman" w:cs="Times New Roman"/>
          <w:bCs/>
          <w:sz w:val="28"/>
          <w:szCs w:val="28"/>
          <w:lang w:val="uk-UA"/>
        </w:rPr>
        <w:t xml:space="preserve"> Талалаївської сільської</w:t>
      </w:r>
      <w:r w:rsidRPr="007B64B0">
        <w:rPr>
          <w:rFonts w:ascii="Times New Roman" w:hAnsi="Times New Roman" w:cs="Times New Roman"/>
          <w:bCs/>
          <w:sz w:val="28"/>
          <w:szCs w:val="28"/>
          <w:lang w:val="uk-UA"/>
        </w:rPr>
        <w:t xml:space="preserve"> ради</w:t>
      </w:r>
      <w:r w:rsidRPr="007B64B0">
        <w:rPr>
          <w:rFonts w:ascii="Times New Roman" w:hAnsi="Times New Roman" w:cs="Times New Roman"/>
          <w:sz w:val="28"/>
          <w:szCs w:val="28"/>
          <w:lang w:val="uk-UA"/>
        </w:rPr>
        <w:t xml:space="preserve">, інших законодавчих актів з метою врегулювання відносин між керівництвом і працівниками закладів культури, підпорядкованих відділу </w:t>
      </w:r>
      <w:r w:rsidR="00BC1404" w:rsidRPr="007B64B0">
        <w:rPr>
          <w:rFonts w:ascii="Times New Roman" w:hAnsi="Times New Roman" w:cs="Times New Roman"/>
          <w:bCs/>
          <w:sz w:val="28"/>
          <w:szCs w:val="28"/>
          <w:lang w:val="ru-RU"/>
        </w:rPr>
        <w:t>культури</w:t>
      </w:r>
      <w:r w:rsidR="00BC1404" w:rsidRPr="007B64B0">
        <w:rPr>
          <w:rFonts w:ascii="Times New Roman" w:hAnsi="Times New Roman" w:cs="Times New Roman"/>
          <w:bCs/>
          <w:sz w:val="28"/>
          <w:szCs w:val="28"/>
          <w:lang w:val="uk-UA"/>
        </w:rPr>
        <w:t>, сім’ї, молоді та спорту Талалаївської сільської ради</w:t>
      </w:r>
      <w:r w:rsidRPr="007B64B0">
        <w:rPr>
          <w:rFonts w:ascii="Times New Roman" w:hAnsi="Times New Roman" w:cs="Times New Roman"/>
          <w:sz w:val="28"/>
          <w:szCs w:val="28"/>
          <w:lang w:val="uk-UA"/>
        </w:rPr>
        <w:t>, зміцнення їх дисципліни, ефективного використання робочого часу, забезпечення високої якості роботи, підвищення продуктивності для нормальної високопродуктивної роботи, заохочення за сумлінну працю, застосування до порушників заходів дисциплінарного і громадського впливу.</w:t>
      </w:r>
    </w:p>
    <w:p w:rsidR="007B64B0" w:rsidRDefault="00473350" w:rsidP="008534BF">
      <w:pPr>
        <w:pStyle w:val="a6"/>
        <w:widowControl/>
        <w:numPr>
          <w:ilvl w:val="1"/>
          <w:numId w:val="22"/>
        </w:numPr>
        <w:ind w:left="426"/>
        <w:jc w:val="both"/>
        <w:rPr>
          <w:rFonts w:ascii="Times New Roman" w:hAnsi="Times New Roman" w:cs="Times New Roman"/>
          <w:sz w:val="28"/>
          <w:szCs w:val="28"/>
          <w:lang w:val="uk-UA"/>
        </w:rPr>
      </w:pPr>
      <w:r w:rsidRPr="007B64B0">
        <w:rPr>
          <w:rFonts w:ascii="Times New Roman" w:hAnsi="Times New Roman" w:cs="Times New Roman"/>
          <w:sz w:val="28"/>
          <w:szCs w:val="28"/>
          <w:lang w:val="uk-UA"/>
        </w:rPr>
        <w:t xml:space="preserve">Питання, які пов’язані з застосуванням Правил, вирішуються адміністрацією </w:t>
      </w:r>
      <w:r w:rsidR="007E5542" w:rsidRPr="007B64B0">
        <w:rPr>
          <w:rFonts w:ascii="Times New Roman" w:hAnsi="Times New Roman" w:cs="Times New Roman"/>
          <w:sz w:val="28"/>
          <w:szCs w:val="28"/>
          <w:lang w:val="uk-UA"/>
        </w:rPr>
        <w:t>відділу</w:t>
      </w:r>
      <w:r w:rsidR="007E5542" w:rsidRPr="007B64B0">
        <w:rPr>
          <w:rFonts w:ascii="Times New Roman" w:hAnsi="Times New Roman" w:cs="Times New Roman"/>
          <w:bCs/>
          <w:sz w:val="28"/>
          <w:szCs w:val="28"/>
          <w:lang w:val="uk-UA"/>
        </w:rPr>
        <w:t xml:space="preserve"> культури, сім’ї, молоді та спорту Талалаївської сільської ради</w:t>
      </w:r>
      <w:r w:rsidRPr="007B64B0">
        <w:rPr>
          <w:rFonts w:ascii="Times New Roman" w:hAnsi="Times New Roman" w:cs="Times New Roman"/>
          <w:sz w:val="28"/>
          <w:szCs w:val="28"/>
          <w:lang w:val="uk-UA"/>
        </w:rPr>
        <w:t xml:space="preserve"> в межах наданих йому прав, а у випадках, що передбачені чинним законодавством і Правилами, спільно за погодженням з </w:t>
      </w:r>
      <w:r w:rsidR="005E634C" w:rsidRPr="007B64B0">
        <w:rPr>
          <w:rFonts w:ascii="Times New Roman" w:hAnsi="Times New Roman" w:cs="Times New Roman"/>
          <w:sz w:val="28"/>
          <w:szCs w:val="28"/>
          <w:lang w:val="uk-UA"/>
        </w:rPr>
        <w:t>уповноважений представником працівників від трудового колективу (далі Представник).</w:t>
      </w:r>
    </w:p>
    <w:p w:rsidR="007B64B0" w:rsidRPr="007B64B0" w:rsidRDefault="007B64B0" w:rsidP="007B64B0">
      <w:pPr>
        <w:pStyle w:val="a6"/>
        <w:widowControl/>
        <w:ind w:left="426"/>
        <w:jc w:val="both"/>
        <w:rPr>
          <w:rFonts w:ascii="Times New Roman" w:hAnsi="Times New Roman" w:cs="Times New Roman"/>
          <w:sz w:val="28"/>
          <w:szCs w:val="28"/>
          <w:lang w:val="uk-UA"/>
        </w:rPr>
      </w:pPr>
    </w:p>
    <w:p w:rsidR="007B64B0" w:rsidRPr="00147FAA" w:rsidRDefault="00473350" w:rsidP="004F2334">
      <w:pPr>
        <w:pStyle w:val="a6"/>
        <w:widowControl/>
        <w:numPr>
          <w:ilvl w:val="0"/>
          <w:numId w:val="23"/>
        </w:numPr>
        <w:jc w:val="center"/>
        <w:rPr>
          <w:rFonts w:ascii="Times New Roman" w:hAnsi="Times New Roman" w:cs="Times New Roman"/>
          <w:vanish/>
          <w:sz w:val="28"/>
          <w:szCs w:val="28"/>
          <w:lang w:val="ru-RU"/>
        </w:rPr>
      </w:pPr>
      <w:r w:rsidRPr="00147FAA">
        <w:rPr>
          <w:rFonts w:ascii="Times New Roman" w:hAnsi="Times New Roman" w:cs="Times New Roman"/>
          <w:b/>
          <w:bCs/>
          <w:sz w:val="28"/>
          <w:szCs w:val="28"/>
          <w:lang w:val="ru-RU"/>
        </w:rPr>
        <w:t>Порядок прийняття та звільнення працівників.</w:t>
      </w:r>
      <w:r w:rsidRPr="00147FAA">
        <w:rPr>
          <w:rFonts w:ascii="Times New Roman" w:hAnsi="Times New Roman" w:cs="Times New Roman"/>
          <w:sz w:val="28"/>
          <w:szCs w:val="28"/>
          <w:lang w:val="ru-RU"/>
        </w:rPr>
        <w:br/>
      </w:r>
    </w:p>
    <w:p w:rsidR="007B64B0" w:rsidRDefault="007B64B0" w:rsidP="00147FAA">
      <w:pPr>
        <w:pStyle w:val="a6"/>
        <w:widowControl/>
        <w:numPr>
          <w:ilvl w:val="1"/>
          <w:numId w:val="23"/>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73350" w:rsidRPr="007B64B0">
        <w:rPr>
          <w:rFonts w:ascii="Times New Roman" w:hAnsi="Times New Roman" w:cs="Times New Roman"/>
          <w:sz w:val="28"/>
          <w:szCs w:val="28"/>
          <w:lang w:val="ru-RU"/>
        </w:rPr>
        <w:t xml:space="preserve">Кожен працівник реалізовує своє право на працю </w:t>
      </w:r>
      <w:r w:rsidR="00EF0AED" w:rsidRPr="007B64B0">
        <w:rPr>
          <w:rFonts w:ascii="Times New Roman" w:hAnsi="Times New Roman" w:cs="Times New Roman"/>
          <w:sz w:val="28"/>
          <w:szCs w:val="28"/>
          <w:lang w:val="uk-UA"/>
        </w:rPr>
        <w:t xml:space="preserve">згідно </w:t>
      </w:r>
      <w:r w:rsidR="00EF0AED" w:rsidRPr="00616E50">
        <w:rPr>
          <w:rFonts w:ascii="Times New Roman" w:hAnsi="Times New Roman" w:cs="Times New Roman"/>
          <w:color w:val="111111"/>
          <w:sz w:val="27"/>
          <w:szCs w:val="27"/>
          <w:lang w:val="ru-RU"/>
        </w:rPr>
        <w:t>статті</w:t>
      </w:r>
      <w:r w:rsidR="00425445" w:rsidRPr="00616E50">
        <w:rPr>
          <w:rFonts w:ascii="Times New Roman" w:hAnsi="Times New Roman" w:cs="Times New Roman"/>
          <w:color w:val="111111"/>
          <w:sz w:val="27"/>
          <w:szCs w:val="27"/>
          <w:lang w:val="ru-RU"/>
        </w:rPr>
        <w:t xml:space="preserve"> 43 Конституції України</w:t>
      </w:r>
      <w:r w:rsidR="00EF0AED" w:rsidRPr="007B64B0">
        <w:rPr>
          <w:rFonts w:ascii="Times New Roman" w:hAnsi="Times New Roman" w:cs="Times New Roman"/>
          <w:sz w:val="28"/>
          <w:szCs w:val="28"/>
          <w:lang w:val="ru-RU"/>
        </w:rPr>
        <w:t>.</w:t>
      </w:r>
    </w:p>
    <w:p w:rsidR="007B64B0" w:rsidRDefault="007B64B0" w:rsidP="00473350">
      <w:pPr>
        <w:pStyle w:val="a6"/>
        <w:widowControl/>
        <w:numPr>
          <w:ilvl w:val="1"/>
          <w:numId w:val="23"/>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73350" w:rsidRPr="007B64B0">
        <w:rPr>
          <w:rFonts w:ascii="Times New Roman" w:hAnsi="Times New Roman" w:cs="Times New Roman"/>
          <w:sz w:val="28"/>
          <w:szCs w:val="28"/>
          <w:lang w:val="ru-RU"/>
        </w:rPr>
        <w:t>При прийнятті на роботу  пр</w:t>
      </w:r>
      <w:r>
        <w:rPr>
          <w:rFonts w:ascii="Times New Roman" w:hAnsi="Times New Roman" w:cs="Times New Roman"/>
          <w:sz w:val="28"/>
          <w:szCs w:val="28"/>
          <w:lang w:val="ru-RU"/>
        </w:rPr>
        <w:t>ацівник подає такі документи:</w:t>
      </w:r>
    </w:p>
    <w:p w:rsidR="007B64B0" w:rsidRDefault="00473350" w:rsidP="007B64B0">
      <w:pPr>
        <w:pStyle w:val="a6"/>
        <w:widowControl/>
        <w:numPr>
          <w:ilvl w:val="0"/>
          <w:numId w:val="24"/>
        </w:numPr>
        <w:jc w:val="both"/>
        <w:rPr>
          <w:rFonts w:ascii="Times New Roman" w:hAnsi="Times New Roman" w:cs="Times New Roman"/>
          <w:sz w:val="28"/>
          <w:szCs w:val="28"/>
          <w:lang w:val="ru-RU"/>
        </w:rPr>
      </w:pPr>
      <w:r w:rsidRPr="007B64B0">
        <w:rPr>
          <w:rFonts w:ascii="Times New Roman" w:hAnsi="Times New Roman" w:cs="Times New Roman"/>
          <w:sz w:val="28"/>
          <w:szCs w:val="28"/>
          <w:lang w:val="ru-RU"/>
        </w:rPr>
        <w:t>трудову книжку, яка оформ</w:t>
      </w:r>
      <w:r w:rsidR="007B64B0">
        <w:rPr>
          <w:rFonts w:ascii="Times New Roman" w:hAnsi="Times New Roman" w:cs="Times New Roman"/>
          <w:sz w:val="28"/>
          <w:szCs w:val="28"/>
          <w:lang w:val="ru-RU"/>
        </w:rPr>
        <w:t>лена в установленому порядку;</w:t>
      </w:r>
    </w:p>
    <w:p w:rsidR="007B64B0" w:rsidRDefault="00473350" w:rsidP="007B64B0">
      <w:pPr>
        <w:pStyle w:val="a6"/>
        <w:widowControl/>
        <w:numPr>
          <w:ilvl w:val="0"/>
          <w:numId w:val="24"/>
        </w:numPr>
        <w:jc w:val="both"/>
        <w:rPr>
          <w:rFonts w:ascii="Times New Roman" w:hAnsi="Times New Roman" w:cs="Times New Roman"/>
          <w:sz w:val="28"/>
          <w:szCs w:val="28"/>
          <w:lang w:val="ru-RU"/>
        </w:rPr>
      </w:pPr>
      <w:r w:rsidRPr="007B64B0">
        <w:rPr>
          <w:rFonts w:ascii="Times New Roman" w:hAnsi="Times New Roman" w:cs="Times New Roman"/>
          <w:sz w:val="28"/>
          <w:szCs w:val="28"/>
          <w:lang w:val="ru-RU"/>
        </w:rPr>
        <w:t>паспорт подається особисто відповідно до чинно</w:t>
      </w:r>
      <w:r w:rsidR="007B64B0">
        <w:rPr>
          <w:rFonts w:ascii="Times New Roman" w:hAnsi="Times New Roman" w:cs="Times New Roman"/>
          <w:sz w:val="28"/>
          <w:szCs w:val="28"/>
          <w:lang w:val="ru-RU"/>
        </w:rPr>
        <w:t>го законодавства про паспорт;</w:t>
      </w:r>
    </w:p>
    <w:p w:rsidR="007B64B0" w:rsidRPr="003F24E9" w:rsidRDefault="00B720FA" w:rsidP="007B64B0">
      <w:pPr>
        <w:pStyle w:val="a6"/>
        <w:widowControl/>
        <w:numPr>
          <w:ilvl w:val="0"/>
          <w:numId w:val="24"/>
        </w:numPr>
        <w:jc w:val="both"/>
        <w:rPr>
          <w:rFonts w:ascii="Times New Roman" w:hAnsi="Times New Roman" w:cs="Times New Roman"/>
          <w:sz w:val="28"/>
          <w:szCs w:val="28"/>
          <w:lang w:val="ru-RU"/>
        </w:rPr>
      </w:pPr>
      <w:r>
        <w:rPr>
          <w:rFonts w:ascii="Times New Roman" w:eastAsia="Times New Roman" w:hAnsi="Times New Roman" w:cs="Times New Roman"/>
          <w:color w:val="2B2B2B"/>
          <w:sz w:val="28"/>
          <w:szCs w:val="28"/>
          <w:shd w:val="clear" w:color="auto" w:fill="FFFFFF"/>
          <w:lang w:val="uk-UA" w:eastAsia="uk-UA"/>
        </w:rPr>
        <w:t>к</w:t>
      </w:r>
      <w:r w:rsidR="007B64B0" w:rsidRPr="007B64B0">
        <w:rPr>
          <w:rFonts w:ascii="Times New Roman" w:eastAsia="Times New Roman" w:hAnsi="Times New Roman" w:cs="Times New Roman"/>
          <w:color w:val="2B2B2B"/>
          <w:sz w:val="28"/>
          <w:szCs w:val="28"/>
          <w:shd w:val="clear" w:color="auto" w:fill="FFFFFF"/>
          <w:lang w:eastAsia="uk-UA"/>
        </w:rPr>
        <w:t>опії документів про освіту</w:t>
      </w:r>
      <w:r w:rsidR="007B64B0">
        <w:rPr>
          <w:rFonts w:ascii="Times New Roman" w:eastAsia="Times New Roman" w:hAnsi="Times New Roman" w:cs="Times New Roman"/>
          <w:color w:val="2B2B2B"/>
          <w:sz w:val="28"/>
          <w:szCs w:val="28"/>
          <w:shd w:val="clear" w:color="auto" w:fill="FFFFFF"/>
          <w:lang w:val="uk-UA" w:eastAsia="uk-UA"/>
        </w:rPr>
        <w:t>;</w:t>
      </w:r>
    </w:p>
    <w:p w:rsidR="003F24E9" w:rsidRPr="003F24E9" w:rsidRDefault="00B720FA" w:rsidP="003F24E9">
      <w:pPr>
        <w:pStyle w:val="a6"/>
        <w:numPr>
          <w:ilvl w:val="0"/>
          <w:numId w:val="24"/>
        </w:numPr>
        <w:rPr>
          <w:rFonts w:ascii="Times New Roman" w:eastAsia="Times New Roman" w:hAnsi="Times New Roman" w:cs="Times New Roman"/>
          <w:color w:val="2B2B2B"/>
          <w:sz w:val="28"/>
          <w:szCs w:val="28"/>
          <w:shd w:val="clear" w:color="auto" w:fill="FFFFFF"/>
          <w:lang w:val="ru-RU" w:eastAsia="uk-UA"/>
        </w:rPr>
      </w:pPr>
      <w:r>
        <w:rPr>
          <w:rFonts w:ascii="Times New Roman" w:eastAsia="Times New Roman" w:hAnsi="Times New Roman" w:cs="Times New Roman"/>
          <w:color w:val="2B2B2B"/>
          <w:sz w:val="28"/>
          <w:szCs w:val="28"/>
          <w:shd w:val="clear" w:color="auto" w:fill="FFFFFF"/>
          <w:lang w:val="ru-RU" w:eastAsia="uk-UA"/>
        </w:rPr>
        <w:t>к</w:t>
      </w:r>
      <w:r w:rsidR="003F24E9" w:rsidRPr="003F24E9">
        <w:rPr>
          <w:rFonts w:ascii="Times New Roman" w:eastAsia="Times New Roman" w:hAnsi="Times New Roman" w:cs="Times New Roman"/>
          <w:color w:val="2B2B2B"/>
          <w:sz w:val="28"/>
          <w:szCs w:val="28"/>
          <w:shd w:val="clear" w:color="auto" w:fill="FFFFFF"/>
          <w:lang w:val="ru-RU" w:eastAsia="uk-UA"/>
        </w:rPr>
        <w:t xml:space="preserve">опії документів, що є підставами для надання пільг </w:t>
      </w:r>
    </w:p>
    <w:p w:rsidR="007B64B0" w:rsidRDefault="00473350" w:rsidP="007B64B0">
      <w:pPr>
        <w:pStyle w:val="a6"/>
        <w:widowControl/>
        <w:numPr>
          <w:ilvl w:val="0"/>
          <w:numId w:val="24"/>
        </w:numPr>
        <w:jc w:val="both"/>
        <w:rPr>
          <w:rFonts w:ascii="Times New Roman" w:hAnsi="Times New Roman" w:cs="Times New Roman"/>
          <w:sz w:val="28"/>
          <w:szCs w:val="28"/>
          <w:lang w:val="ru-RU"/>
        </w:rPr>
      </w:pPr>
      <w:r w:rsidRPr="007B64B0">
        <w:rPr>
          <w:rFonts w:ascii="Times New Roman" w:hAnsi="Times New Roman" w:cs="Times New Roman"/>
          <w:sz w:val="28"/>
          <w:szCs w:val="28"/>
          <w:lang w:val="ru-RU"/>
        </w:rPr>
        <w:t>звільнені з рядів Збройних сил та військовозобов’язані запасу повинні пред’явити військов</w:t>
      </w:r>
      <w:r w:rsidR="007B64B0">
        <w:rPr>
          <w:rFonts w:ascii="Times New Roman" w:hAnsi="Times New Roman" w:cs="Times New Roman"/>
          <w:sz w:val="28"/>
          <w:szCs w:val="28"/>
          <w:lang w:val="ru-RU"/>
        </w:rPr>
        <w:t>ий квиток;</w:t>
      </w:r>
    </w:p>
    <w:p w:rsidR="00B720FA" w:rsidRPr="009515F5" w:rsidRDefault="00B720FA" w:rsidP="007B64B0">
      <w:pPr>
        <w:pStyle w:val="a6"/>
        <w:widowControl/>
        <w:numPr>
          <w:ilvl w:val="0"/>
          <w:numId w:val="24"/>
        </w:numPr>
        <w:jc w:val="both"/>
        <w:rPr>
          <w:rFonts w:ascii="Times New Roman" w:hAnsi="Times New Roman" w:cs="Times New Roman"/>
          <w:sz w:val="28"/>
          <w:szCs w:val="28"/>
          <w:lang w:val="ru-RU"/>
        </w:rPr>
      </w:pPr>
      <w:r w:rsidRPr="009515F5">
        <w:rPr>
          <w:rFonts w:ascii="Times New Roman" w:hAnsi="Times New Roman" w:cs="Times New Roman"/>
          <w:sz w:val="28"/>
          <w:szCs w:val="28"/>
          <w:lang w:val="ru-RU"/>
        </w:rPr>
        <w:t>довідку до акту огляду медико-соціальної експертної комісії та форму індивідуальної програми реабілітації інваліда (за наявності);</w:t>
      </w:r>
    </w:p>
    <w:p w:rsidR="007B64B0" w:rsidRDefault="00473350" w:rsidP="003F24E9">
      <w:pPr>
        <w:pStyle w:val="a6"/>
        <w:widowControl/>
        <w:numPr>
          <w:ilvl w:val="0"/>
          <w:numId w:val="24"/>
        </w:numPr>
        <w:jc w:val="both"/>
        <w:rPr>
          <w:rFonts w:ascii="Times New Roman" w:hAnsi="Times New Roman" w:cs="Times New Roman"/>
          <w:sz w:val="28"/>
          <w:szCs w:val="28"/>
          <w:lang w:val="ru-RU"/>
        </w:rPr>
      </w:pPr>
      <w:r w:rsidRPr="007B64B0">
        <w:rPr>
          <w:rFonts w:ascii="Times New Roman" w:hAnsi="Times New Roman" w:cs="Times New Roman"/>
          <w:sz w:val="28"/>
          <w:szCs w:val="28"/>
          <w:lang w:val="ru-RU"/>
        </w:rPr>
        <w:lastRenderedPageBreak/>
        <w:t>довідку про присвоєний ідентифікаційний</w:t>
      </w:r>
      <w:r w:rsidRPr="007B64B0">
        <w:rPr>
          <w:rFonts w:ascii="Times New Roman" w:hAnsi="Times New Roman" w:cs="Times New Roman"/>
          <w:sz w:val="28"/>
          <w:szCs w:val="28"/>
        </w:rPr>
        <w:t> </w:t>
      </w:r>
      <w:r w:rsidR="003F24E9">
        <w:rPr>
          <w:rFonts w:ascii="Times New Roman" w:hAnsi="Times New Roman" w:cs="Times New Roman"/>
          <w:sz w:val="28"/>
          <w:szCs w:val="28"/>
          <w:lang w:val="ru-RU"/>
        </w:rPr>
        <w:t xml:space="preserve"> номер;</w:t>
      </w:r>
    </w:p>
    <w:p w:rsidR="003F24E9" w:rsidRPr="003F24E9" w:rsidRDefault="00B720FA" w:rsidP="003F24E9">
      <w:pPr>
        <w:pStyle w:val="a6"/>
        <w:widowControl/>
        <w:numPr>
          <w:ilvl w:val="0"/>
          <w:numId w:val="24"/>
        </w:numPr>
        <w:jc w:val="both"/>
        <w:rPr>
          <w:rFonts w:ascii="Times New Roman" w:hAnsi="Times New Roman" w:cs="Times New Roman"/>
          <w:sz w:val="28"/>
          <w:szCs w:val="28"/>
          <w:lang w:val="ru-RU"/>
        </w:rPr>
      </w:pPr>
      <w:r>
        <w:rPr>
          <w:rFonts w:ascii="Times New Roman" w:hAnsi="Times New Roman" w:cs="Times New Roman"/>
          <w:sz w:val="28"/>
          <w:szCs w:val="28"/>
          <w:lang w:val="ru-RU"/>
        </w:rPr>
        <w:t>автобіографія.</w:t>
      </w:r>
    </w:p>
    <w:p w:rsidR="003F24E9" w:rsidRDefault="00473350" w:rsidP="003F24E9">
      <w:pPr>
        <w:pStyle w:val="a6"/>
        <w:widowControl/>
        <w:ind w:left="1512"/>
        <w:jc w:val="both"/>
        <w:rPr>
          <w:rFonts w:ascii="Times New Roman" w:hAnsi="Times New Roman" w:cs="Times New Roman"/>
          <w:sz w:val="28"/>
          <w:szCs w:val="28"/>
          <w:lang w:val="ru-RU"/>
        </w:rPr>
      </w:pPr>
      <w:r w:rsidRPr="007B64B0">
        <w:rPr>
          <w:rFonts w:ascii="Times New Roman" w:hAnsi="Times New Roman" w:cs="Times New Roman"/>
          <w:sz w:val="28"/>
          <w:szCs w:val="28"/>
          <w:lang w:val="ru-RU"/>
        </w:rPr>
        <w:t>Прийняття на роботу без подання вказаних документів не допускається.</w:t>
      </w:r>
    </w:p>
    <w:p w:rsidR="003F24E9" w:rsidRPr="003F24E9" w:rsidRDefault="003F24E9" w:rsidP="003F24E9">
      <w:pPr>
        <w:pStyle w:val="a6"/>
        <w:widowControl/>
        <w:numPr>
          <w:ilvl w:val="0"/>
          <w:numId w:val="25"/>
        </w:numPr>
        <w:jc w:val="both"/>
        <w:rPr>
          <w:rFonts w:ascii="Times New Roman" w:hAnsi="Times New Roman" w:cs="Times New Roman"/>
          <w:vanish/>
          <w:sz w:val="28"/>
          <w:szCs w:val="28"/>
          <w:lang w:val="ru-RU"/>
        </w:rPr>
      </w:pPr>
    </w:p>
    <w:p w:rsidR="003F24E9" w:rsidRPr="003F24E9" w:rsidRDefault="003F24E9" w:rsidP="003F24E9">
      <w:pPr>
        <w:pStyle w:val="a6"/>
        <w:widowControl/>
        <w:numPr>
          <w:ilvl w:val="0"/>
          <w:numId w:val="25"/>
        </w:numPr>
        <w:jc w:val="both"/>
        <w:rPr>
          <w:rFonts w:ascii="Times New Roman" w:hAnsi="Times New Roman" w:cs="Times New Roman"/>
          <w:vanish/>
          <w:sz w:val="28"/>
          <w:szCs w:val="28"/>
          <w:lang w:val="ru-RU"/>
        </w:rPr>
      </w:pPr>
    </w:p>
    <w:p w:rsidR="003F24E9" w:rsidRPr="003F24E9" w:rsidRDefault="003F24E9" w:rsidP="003F24E9">
      <w:pPr>
        <w:pStyle w:val="a6"/>
        <w:widowControl/>
        <w:numPr>
          <w:ilvl w:val="1"/>
          <w:numId w:val="25"/>
        </w:numPr>
        <w:jc w:val="both"/>
        <w:rPr>
          <w:rFonts w:ascii="Times New Roman" w:hAnsi="Times New Roman" w:cs="Times New Roman"/>
          <w:vanish/>
          <w:sz w:val="28"/>
          <w:szCs w:val="28"/>
          <w:lang w:val="ru-RU"/>
        </w:rPr>
      </w:pPr>
    </w:p>
    <w:p w:rsidR="003F24E9" w:rsidRPr="003F24E9" w:rsidRDefault="003F24E9" w:rsidP="003F24E9">
      <w:pPr>
        <w:pStyle w:val="a6"/>
        <w:widowControl/>
        <w:numPr>
          <w:ilvl w:val="1"/>
          <w:numId w:val="25"/>
        </w:numPr>
        <w:jc w:val="both"/>
        <w:rPr>
          <w:rFonts w:ascii="Times New Roman" w:hAnsi="Times New Roman" w:cs="Times New Roman"/>
          <w:vanish/>
          <w:sz w:val="28"/>
          <w:szCs w:val="28"/>
          <w:lang w:val="ru-RU"/>
        </w:rPr>
      </w:pPr>
    </w:p>
    <w:p w:rsidR="003F24E9" w:rsidRDefault="00473350" w:rsidP="00473350">
      <w:pPr>
        <w:pStyle w:val="a6"/>
        <w:widowControl/>
        <w:numPr>
          <w:ilvl w:val="1"/>
          <w:numId w:val="25"/>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Прийняття на роботу на матеріально - відповідальні посади осіб, які мають судимість за розкрадання, хабар та інші корисливі злочини або звільнені з роботи у зв’язку з втратою довір’я, не допускається.</w:t>
      </w:r>
      <w:r w:rsidR="003F24E9">
        <w:rPr>
          <w:rFonts w:ascii="Times New Roman" w:hAnsi="Times New Roman" w:cs="Times New Roman"/>
          <w:sz w:val="28"/>
          <w:szCs w:val="28"/>
          <w:lang w:val="ru-RU"/>
        </w:rPr>
        <w:t xml:space="preserve"> </w:t>
      </w:r>
      <w:r w:rsidRPr="003F24E9">
        <w:rPr>
          <w:rFonts w:ascii="Times New Roman" w:hAnsi="Times New Roman" w:cs="Times New Roman"/>
          <w:sz w:val="28"/>
          <w:szCs w:val="28"/>
          <w:lang w:val="ru-RU"/>
        </w:rPr>
        <w:t>На матеріально-відповідальні посади не можуть бути прийняті також неповнолітні.</w:t>
      </w:r>
    </w:p>
    <w:p w:rsidR="003F24E9" w:rsidRDefault="00473350" w:rsidP="00473350">
      <w:pPr>
        <w:pStyle w:val="a6"/>
        <w:widowControl/>
        <w:numPr>
          <w:ilvl w:val="1"/>
          <w:numId w:val="25"/>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 xml:space="preserve">При </w:t>
      </w:r>
      <w:r w:rsidR="00EE4A59">
        <w:rPr>
          <w:rFonts w:ascii="Times New Roman" w:hAnsi="Times New Roman" w:cs="Times New Roman"/>
          <w:sz w:val="28"/>
          <w:szCs w:val="28"/>
          <w:lang w:val="ru-RU"/>
        </w:rPr>
        <w:t>прийнятті на роботу</w:t>
      </w:r>
      <w:r w:rsidRPr="003F24E9">
        <w:rPr>
          <w:rFonts w:ascii="Times New Roman" w:hAnsi="Times New Roman" w:cs="Times New Roman"/>
          <w:sz w:val="28"/>
          <w:szCs w:val="28"/>
          <w:lang w:val="ru-RU"/>
        </w:rPr>
        <w:t xml:space="preserve"> забороняється вимагати від осіб, які поступають на роботу, відомості про їх партійну приналежність та документи, подання яких не передбачається законодавством.</w:t>
      </w:r>
    </w:p>
    <w:p w:rsidR="003F24E9" w:rsidRDefault="00473350" w:rsidP="00473350">
      <w:pPr>
        <w:pStyle w:val="a6"/>
        <w:widowControl/>
        <w:numPr>
          <w:ilvl w:val="1"/>
          <w:numId w:val="25"/>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Прийняття на роботу оформляється наказом начальника</w:t>
      </w:r>
      <w:r w:rsidR="00BA4113" w:rsidRPr="003F24E9">
        <w:rPr>
          <w:rFonts w:ascii="Times New Roman" w:hAnsi="Times New Roman" w:cs="Times New Roman"/>
          <w:sz w:val="28"/>
          <w:szCs w:val="28"/>
          <w:lang w:val="uk-UA"/>
        </w:rPr>
        <w:t xml:space="preserve"> </w:t>
      </w:r>
      <w:r w:rsidR="00BA4113" w:rsidRPr="003F24E9">
        <w:rPr>
          <w:rFonts w:ascii="Times New Roman" w:hAnsi="Times New Roman" w:cs="Times New Roman"/>
          <w:sz w:val="28"/>
          <w:szCs w:val="28"/>
          <w:lang w:val="ru-RU"/>
        </w:rPr>
        <w:t>відділ</w:t>
      </w:r>
      <w:r w:rsidR="00BA4113" w:rsidRPr="003F24E9">
        <w:rPr>
          <w:rFonts w:ascii="Times New Roman" w:hAnsi="Times New Roman" w:cs="Times New Roman"/>
          <w:sz w:val="28"/>
          <w:szCs w:val="28"/>
          <w:lang w:val="uk-UA"/>
        </w:rPr>
        <w:t>у</w:t>
      </w:r>
      <w:r w:rsidR="00BA4113" w:rsidRPr="003F24E9">
        <w:rPr>
          <w:rFonts w:ascii="Times New Roman" w:hAnsi="Times New Roman" w:cs="Times New Roman"/>
          <w:bCs/>
          <w:sz w:val="28"/>
          <w:szCs w:val="28"/>
          <w:lang w:val="uk-UA"/>
        </w:rPr>
        <w:t xml:space="preserve"> </w:t>
      </w:r>
      <w:r w:rsidR="00BA4113" w:rsidRPr="003F24E9">
        <w:rPr>
          <w:rFonts w:ascii="Times New Roman" w:hAnsi="Times New Roman" w:cs="Times New Roman"/>
          <w:bCs/>
          <w:sz w:val="28"/>
          <w:szCs w:val="28"/>
          <w:lang w:val="ru-RU"/>
        </w:rPr>
        <w:t>культури</w:t>
      </w:r>
      <w:r w:rsidR="00BA4113" w:rsidRPr="003F24E9">
        <w:rPr>
          <w:rFonts w:ascii="Times New Roman" w:hAnsi="Times New Roman" w:cs="Times New Roman"/>
          <w:bCs/>
          <w:sz w:val="28"/>
          <w:szCs w:val="28"/>
          <w:lang w:val="uk-UA"/>
        </w:rPr>
        <w:t>, сім’ї, молоді та спорту Талалаївської сільської ради</w:t>
      </w:r>
      <w:r w:rsidRPr="003F24E9">
        <w:rPr>
          <w:rFonts w:ascii="Times New Roman" w:hAnsi="Times New Roman" w:cs="Times New Roman"/>
          <w:sz w:val="28"/>
          <w:szCs w:val="28"/>
          <w:lang w:val="ru-RU"/>
        </w:rPr>
        <w:t>,</w:t>
      </w:r>
      <w:r w:rsidRPr="003F24E9">
        <w:rPr>
          <w:rFonts w:ascii="Times New Roman" w:hAnsi="Times New Roman" w:cs="Times New Roman"/>
          <w:sz w:val="28"/>
          <w:szCs w:val="28"/>
        </w:rPr>
        <w:t> </w:t>
      </w:r>
      <w:r w:rsidRPr="003F24E9">
        <w:rPr>
          <w:rFonts w:ascii="Times New Roman" w:hAnsi="Times New Roman" w:cs="Times New Roman"/>
          <w:sz w:val="28"/>
          <w:szCs w:val="28"/>
          <w:lang w:val="ru-RU"/>
        </w:rPr>
        <w:t xml:space="preserve"> з яким працівник ознайомлюється під розписку. У наказі зазначається назва посади відповідно до штатного розпису, умови оплати праці. У випадку, коли службові обов’язки працівника пов’язані з виникненням адміністративно-розпорядчих функцій, трудові відносини виникають з моменту призначення</w:t>
      </w:r>
      <w:r w:rsidRPr="003F24E9">
        <w:rPr>
          <w:rFonts w:ascii="Times New Roman" w:hAnsi="Times New Roman" w:cs="Times New Roman"/>
          <w:sz w:val="28"/>
          <w:szCs w:val="28"/>
        </w:rPr>
        <w:t> </w:t>
      </w:r>
      <w:r w:rsidRPr="003F24E9">
        <w:rPr>
          <w:rFonts w:ascii="Times New Roman" w:hAnsi="Times New Roman" w:cs="Times New Roman"/>
          <w:sz w:val="28"/>
          <w:szCs w:val="28"/>
          <w:lang w:val="ru-RU"/>
        </w:rPr>
        <w:t xml:space="preserve"> його на посаду в установленому порядку.</w:t>
      </w:r>
    </w:p>
    <w:p w:rsidR="003F24E9" w:rsidRDefault="00473350" w:rsidP="008534BF">
      <w:pPr>
        <w:pStyle w:val="a6"/>
        <w:widowControl/>
        <w:numPr>
          <w:ilvl w:val="1"/>
          <w:numId w:val="25"/>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До початку роботи</w:t>
      </w:r>
      <w:r w:rsidR="00EE4A59">
        <w:rPr>
          <w:rFonts w:ascii="Times New Roman" w:hAnsi="Times New Roman" w:cs="Times New Roman"/>
          <w:sz w:val="28"/>
          <w:szCs w:val="28"/>
          <w:lang w:val="ru-RU"/>
        </w:rPr>
        <w:t xml:space="preserve"> працівника</w:t>
      </w:r>
      <w:r w:rsidR="00F40DC3">
        <w:rPr>
          <w:rFonts w:ascii="Times New Roman" w:hAnsi="Times New Roman" w:cs="Times New Roman"/>
          <w:sz w:val="28"/>
          <w:szCs w:val="28"/>
          <w:lang w:val="ru-RU"/>
        </w:rPr>
        <w:t xml:space="preserve">, </w:t>
      </w:r>
      <w:r w:rsidR="00EE4A59">
        <w:rPr>
          <w:rFonts w:ascii="Times New Roman" w:hAnsi="Times New Roman" w:cs="Times New Roman"/>
          <w:sz w:val="28"/>
          <w:szCs w:val="28"/>
          <w:lang w:val="ru-RU"/>
        </w:rPr>
        <w:t xml:space="preserve">після </w:t>
      </w:r>
      <w:r w:rsidR="00F40DC3">
        <w:rPr>
          <w:rFonts w:ascii="Times New Roman" w:hAnsi="Times New Roman" w:cs="Times New Roman"/>
          <w:sz w:val="28"/>
          <w:szCs w:val="28"/>
          <w:lang w:val="ru-RU"/>
        </w:rPr>
        <w:t xml:space="preserve">його </w:t>
      </w:r>
      <w:r w:rsidR="00EE4A59">
        <w:rPr>
          <w:rFonts w:ascii="Times New Roman" w:hAnsi="Times New Roman" w:cs="Times New Roman"/>
          <w:sz w:val="28"/>
          <w:szCs w:val="28"/>
          <w:lang w:val="ru-RU"/>
        </w:rPr>
        <w:t>прийняття,</w:t>
      </w:r>
      <w:r w:rsidRPr="003F24E9">
        <w:rPr>
          <w:rFonts w:ascii="Times New Roman" w:hAnsi="Times New Roman" w:cs="Times New Roman"/>
          <w:sz w:val="28"/>
          <w:szCs w:val="28"/>
          <w:lang w:val="ru-RU"/>
        </w:rPr>
        <w:t xml:space="preserve"> кері</w:t>
      </w:r>
      <w:r w:rsidR="003F24E9">
        <w:rPr>
          <w:rFonts w:ascii="Times New Roman" w:hAnsi="Times New Roman" w:cs="Times New Roman"/>
          <w:sz w:val="28"/>
          <w:szCs w:val="28"/>
          <w:lang w:val="ru-RU"/>
        </w:rPr>
        <w:t>вник підрозділу зобов’язаний:</w:t>
      </w:r>
    </w:p>
    <w:p w:rsidR="003F24E9" w:rsidRDefault="00473350" w:rsidP="003F24E9">
      <w:pPr>
        <w:pStyle w:val="a6"/>
        <w:widowControl/>
        <w:numPr>
          <w:ilvl w:val="0"/>
          <w:numId w:val="26"/>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роз’яснити працівникові його права і обов</w:t>
      </w:r>
      <w:r w:rsidR="003F24E9">
        <w:rPr>
          <w:rFonts w:ascii="Times New Roman" w:hAnsi="Times New Roman" w:cs="Times New Roman"/>
          <w:sz w:val="28"/>
          <w:szCs w:val="28"/>
          <w:lang w:val="ru-RU"/>
        </w:rPr>
        <w:t>’язки та існуючі умови праці;</w:t>
      </w:r>
    </w:p>
    <w:p w:rsidR="003F24E9" w:rsidRDefault="00473350" w:rsidP="003F24E9">
      <w:pPr>
        <w:pStyle w:val="a6"/>
        <w:widowControl/>
        <w:numPr>
          <w:ilvl w:val="0"/>
          <w:numId w:val="26"/>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ознайомити працівника з Правилами внутрішнього трудового розпорядку і посадовою інструкцією;</w:t>
      </w:r>
    </w:p>
    <w:p w:rsidR="003F24E9" w:rsidRDefault="00473350" w:rsidP="003F24E9">
      <w:pPr>
        <w:pStyle w:val="a6"/>
        <w:widowControl/>
        <w:numPr>
          <w:ilvl w:val="0"/>
          <w:numId w:val="26"/>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визначити працівникові робоче місце, забезпечити його необхідними для роботи засобами;</w:t>
      </w:r>
    </w:p>
    <w:p w:rsidR="008D37CC" w:rsidRPr="003F24E9" w:rsidRDefault="00473350" w:rsidP="003F24E9">
      <w:pPr>
        <w:pStyle w:val="a6"/>
        <w:widowControl/>
        <w:numPr>
          <w:ilvl w:val="0"/>
          <w:numId w:val="26"/>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проінструктувати працівника з техніки безпеки, виробничої санітарії, гігієни праці і протипожежної безпеки.</w:t>
      </w:r>
    </w:p>
    <w:p w:rsidR="003F24E9" w:rsidRPr="003F24E9" w:rsidRDefault="003F24E9" w:rsidP="003F24E9">
      <w:pPr>
        <w:pStyle w:val="a6"/>
        <w:widowControl/>
        <w:numPr>
          <w:ilvl w:val="0"/>
          <w:numId w:val="27"/>
        </w:numPr>
        <w:rPr>
          <w:rFonts w:ascii="Times New Roman" w:hAnsi="Times New Roman" w:cs="Times New Roman"/>
          <w:vanish/>
          <w:sz w:val="28"/>
          <w:szCs w:val="28"/>
          <w:lang w:val="ru-RU"/>
        </w:rPr>
      </w:pPr>
    </w:p>
    <w:p w:rsidR="003F24E9" w:rsidRPr="003F24E9" w:rsidRDefault="003F24E9" w:rsidP="003F24E9">
      <w:pPr>
        <w:pStyle w:val="a6"/>
        <w:widowControl/>
        <w:numPr>
          <w:ilvl w:val="0"/>
          <w:numId w:val="27"/>
        </w:numPr>
        <w:rPr>
          <w:rFonts w:ascii="Times New Roman" w:hAnsi="Times New Roman" w:cs="Times New Roman"/>
          <w:vanish/>
          <w:sz w:val="28"/>
          <w:szCs w:val="28"/>
          <w:lang w:val="ru-RU"/>
        </w:rPr>
      </w:pPr>
    </w:p>
    <w:p w:rsidR="003F24E9" w:rsidRPr="003F24E9" w:rsidRDefault="003F24E9" w:rsidP="003F24E9">
      <w:pPr>
        <w:pStyle w:val="a6"/>
        <w:widowControl/>
        <w:numPr>
          <w:ilvl w:val="1"/>
          <w:numId w:val="27"/>
        </w:numPr>
        <w:rPr>
          <w:rFonts w:ascii="Times New Roman" w:hAnsi="Times New Roman" w:cs="Times New Roman"/>
          <w:vanish/>
          <w:sz w:val="28"/>
          <w:szCs w:val="28"/>
          <w:lang w:val="ru-RU"/>
        </w:rPr>
      </w:pPr>
    </w:p>
    <w:p w:rsidR="003F24E9" w:rsidRPr="003F24E9" w:rsidRDefault="003F24E9" w:rsidP="003F24E9">
      <w:pPr>
        <w:pStyle w:val="a6"/>
        <w:widowControl/>
        <w:numPr>
          <w:ilvl w:val="1"/>
          <w:numId w:val="27"/>
        </w:numPr>
        <w:rPr>
          <w:rFonts w:ascii="Times New Roman" w:hAnsi="Times New Roman" w:cs="Times New Roman"/>
          <w:vanish/>
          <w:sz w:val="28"/>
          <w:szCs w:val="28"/>
          <w:lang w:val="ru-RU"/>
        </w:rPr>
      </w:pPr>
    </w:p>
    <w:p w:rsidR="003F24E9" w:rsidRPr="003F24E9" w:rsidRDefault="003F24E9" w:rsidP="003F24E9">
      <w:pPr>
        <w:pStyle w:val="a6"/>
        <w:widowControl/>
        <w:numPr>
          <w:ilvl w:val="1"/>
          <w:numId w:val="27"/>
        </w:numPr>
        <w:rPr>
          <w:rFonts w:ascii="Times New Roman" w:hAnsi="Times New Roman" w:cs="Times New Roman"/>
          <w:vanish/>
          <w:sz w:val="28"/>
          <w:szCs w:val="28"/>
          <w:lang w:val="ru-RU"/>
        </w:rPr>
      </w:pPr>
    </w:p>
    <w:p w:rsidR="003F24E9" w:rsidRPr="003F24E9" w:rsidRDefault="003F24E9" w:rsidP="003F24E9">
      <w:pPr>
        <w:pStyle w:val="a6"/>
        <w:widowControl/>
        <w:numPr>
          <w:ilvl w:val="1"/>
          <w:numId w:val="27"/>
        </w:numPr>
        <w:rPr>
          <w:rFonts w:ascii="Times New Roman" w:hAnsi="Times New Roman" w:cs="Times New Roman"/>
          <w:vanish/>
          <w:sz w:val="28"/>
          <w:szCs w:val="28"/>
          <w:lang w:val="ru-RU"/>
        </w:rPr>
      </w:pPr>
    </w:p>
    <w:p w:rsidR="003F24E9" w:rsidRPr="003F24E9" w:rsidRDefault="003F24E9" w:rsidP="003F24E9">
      <w:pPr>
        <w:pStyle w:val="a6"/>
        <w:widowControl/>
        <w:numPr>
          <w:ilvl w:val="1"/>
          <w:numId w:val="27"/>
        </w:numPr>
        <w:rPr>
          <w:rFonts w:ascii="Times New Roman" w:hAnsi="Times New Roman" w:cs="Times New Roman"/>
          <w:vanish/>
          <w:sz w:val="28"/>
          <w:szCs w:val="28"/>
          <w:lang w:val="ru-RU"/>
        </w:rPr>
      </w:pPr>
    </w:p>
    <w:p w:rsidR="003F24E9" w:rsidRPr="003F24E9" w:rsidRDefault="003F24E9" w:rsidP="003F24E9">
      <w:pPr>
        <w:pStyle w:val="a6"/>
        <w:widowControl/>
        <w:numPr>
          <w:ilvl w:val="1"/>
          <w:numId w:val="27"/>
        </w:numPr>
        <w:rPr>
          <w:rFonts w:ascii="Times New Roman" w:hAnsi="Times New Roman" w:cs="Times New Roman"/>
          <w:vanish/>
          <w:sz w:val="28"/>
          <w:szCs w:val="28"/>
          <w:lang w:val="ru-RU"/>
        </w:rPr>
      </w:pPr>
    </w:p>
    <w:p w:rsidR="003F24E9" w:rsidRDefault="00473350" w:rsidP="00473350">
      <w:pPr>
        <w:pStyle w:val="a6"/>
        <w:widowControl/>
        <w:numPr>
          <w:ilvl w:val="1"/>
          <w:numId w:val="27"/>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На всіх працівників (крім сумісників), ведуться трудові книжки у відповідності з чинним законодавством. З кожним записом, що заноситься на підставі наказу до трудової книжки про прийняття на роботу, переведення на іншу роботу та звільнення, працівник ознайомлюєтьс</w:t>
      </w:r>
      <w:r w:rsidR="00FA5C18" w:rsidRPr="003F24E9">
        <w:rPr>
          <w:rFonts w:ascii="Times New Roman" w:hAnsi="Times New Roman" w:cs="Times New Roman"/>
          <w:sz w:val="28"/>
          <w:szCs w:val="28"/>
          <w:lang w:val="ru-RU"/>
        </w:rPr>
        <w:t>я під розписку в особовій карт</w:t>
      </w:r>
      <w:r w:rsidRPr="003F24E9">
        <w:rPr>
          <w:rFonts w:ascii="Times New Roman" w:hAnsi="Times New Roman" w:cs="Times New Roman"/>
          <w:sz w:val="28"/>
          <w:szCs w:val="28"/>
          <w:lang w:val="ru-RU"/>
        </w:rPr>
        <w:t>ці – П-2, в якій має бути повторено точний запис із трудової книжки.</w:t>
      </w:r>
    </w:p>
    <w:p w:rsidR="003F24E9" w:rsidRDefault="00473350" w:rsidP="00473350">
      <w:pPr>
        <w:pStyle w:val="a6"/>
        <w:widowControl/>
        <w:numPr>
          <w:ilvl w:val="1"/>
          <w:numId w:val="27"/>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 xml:space="preserve">Адміністрація </w:t>
      </w:r>
      <w:r w:rsidR="001D08EA" w:rsidRPr="003F24E9">
        <w:rPr>
          <w:rFonts w:ascii="Times New Roman" w:hAnsi="Times New Roman" w:cs="Times New Roman"/>
          <w:sz w:val="28"/>
          <w:szCs w:val="28"/>
          <w:lang w:val="ru-RU"/>
        </w:rPr>
        <w:t>відділ</w:t>
      </w:r>
      <w:r w:rsidR="001D08EA" w:rsidRPr="003F24E9">
        <w:rPr>
          <w:rFonts w:ascii="Times New Roman" w:hAnsi="Times New Roman" w:cs="Times New Roman"/>
          <w:sz w:val="28"/>
          <w:szCs w:val="28"/>
          <w:lang w:val="uk-UA"/>
        </w:rPr>
        <w:t>у</w:t>
      </w:r>
      <w:r w:rsidR="001D08EA" w:rsidRPr="003F24E9">
        <w:rPr>
          <w:rFonts w:ascii="Times New Roman" w:hAnsi="Times New Roman" w:cs="Times New Roman"/>
          <w:bCs/>
          <w:sz w:val="28"/>
          <w:szCs w:val="28"/>
          <w:lang w:val="uk-UA"/>
        </w:rPr>
        <w:t xml:space="preserve"> </w:t>
      </w:r>
      <w:r w:rsidR="001D08EA" w:rsidRPr="003F24E9">
        <w:rPr>
          <w:rFonts w:ascii="Times New Roman" w:hAnsi="Times New Roman" w:cs="Times New Roman"/>
          <w:bCs/>
          <w:sz w:val="28"/>
          <w:szCs w:val="28"/>
          <w:lang w:val="ru-RU"/>
        </w:rPr>
        <w:t>культури</w:t>
      </w:r>
      <w:r w:rsidR="001D08EA" w:rsidRPr="003F24E9">
        <w:rPr>
          <w:rFonts w:ascii="Times New Roman" w:hAnsi="Times New Roman" w:cs="Times New Roman"/>
          <w:bCs/>
          <w:sz w:val="28"/>
          <w:szCs w:val="28"/>
          <w:lang w:val="uk-UA"/>
        </w:rPr>
        <w:t>, сім’ї, молоді та спорту Талалаївської сільської ради</w:t>
      </w:r>
      <w:r w:rsidRPr="003F24E9">
        <w:rPr>
          <w:rFonts w:ascii="Times New Roman" w:hAnsi="Times New Roman" w:cs="Times New Roman"/>
          <w:sz w:val="28"/>
          <w:szCs w:val="28"/>
          <w:lang w:val="ru-RU"/>
        </w:rPr>
        <w:t xml:space="preserve"> не має права вимагати від працівників виконання роботи, не обумовленої трудовим </w:t>
      </w:r>
      <w:r w:rsidR="003F24E9">
        <w:rPr>
          <w:rFonts w:ascii="Times New Roman" w:hAnsi="Times New Roman" w:cs="Times New Roman"/>
          <w:sz w:val="28"/>
          <w:szCs w:val="28"/>
          <w:lang w:val="ru-RU"/>
        </w:rPr>
        <w:t>відносинами</w:t>
      </w:r>
      <w:r w:rsidRPr="003F24E9">
        <w:rPr>
          <w:rFonts w:ascii="Times New Roman" w:hAnsi="Times New Roman" w:cs="Times New Roman"/>
          <w:sz w:val="28"/>
          <w:szCs w:val="28"/>
          <w:lang w:val="ru-RU"/>
        </w:rPr>
        <w:t>.</w:t>
      </w:r>
    </w:p>
    <w:p w:rsidR="003F24E9" w:rsidRDefault="00473350" w:rsidP="00473350">
      <w:pPr>
        <w:pStyle w:val="a6"/>
        <w:widowControl/>
        <w:numPr>
          <w:ilvl w:val="1"/>
          <w:numId w:val="27"/>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 xml:space="preserve">Переведення на іншу роботу допускається тільки за згодою працівника </w:t>
      </w:r>
      <w:r w:rsidR="00F40DC3">
        <w:rPr>
          <w:rFonts w:ascii="Times New Roman" w:hAnsi="Times New Roman" w:cs="Times New Roman"/>
          <w:sz w:val="28"/>
          <w:szCs w:val="28"/>
          <w:lang w:val="ru-RU"/>
        </w:rPr>
        <w:t xml:space="preserve">згідно статті 32 КЗпП України </w:t>
      </w:r>
      <w:r w:rsidRPr="003F24E9">
        <w:rPr>
          <w:rFonts w:ascii="Times New Roman" w:hAnsi="Times New Roman" w:cs="Times New Roman"/>
          <w:sz w:val="28"/>
          <w:szCs w:val="28"/>
          <w:lang w:val="ru-RU"/>
        </w:rPr>
        <w:t>за винятком випадків, передбачених у статтях 33 і 34 КЗпП</w:t>
      </w:r>
      <w:r w:rsidR="00F40DC3">
        <w:rPr>
          <w:rFonts w:ascii="Times New Roman" w:hAnsi="Times New Roman" w:cs="Times New Roman"/>
          <w:sz w:val="28"/>
          <w:szCs w:val="28"/>
          <w:lang w:val="ru-RU"/>
        </w:rPr>
        <w:t xml:space="preserve"> України </w:t>
      </w:r>
      <w:r w:rsidRPr="003F24E9">
        <w:rPr>
          <w:rFonts w:ascii="Times New Roman" w:hAnsi="Times New Roman" w:cs="Times New Roman"/>
          <w:sz w:val="28"/>
          <w:szCs w:val="28"/>
          <w:lang w:val="ru-RU"/>
        </w:rPr>
        <w:t>та в інших випадках, передбачених чинним законодавством.</w:t>
      </w:r>
    </w:p>
    <w:p w:rsidR="003F24E9" w:rsidRDefault="00473350" w:rsidP="00473350">
      <w:pPr>
        <w:pStyle w:val="a6"/>
        <w:widowControl/>
        <w:numPr>
          <w:ilvl w:val="1"/>
          <w:numId w:val="27"/>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Адмін</w:t>
      </w:r>
      <w:r w:rsidR="008D37CC" w:rsidRPr="003F24E9">
        <w:rPr>
          <w:rFonts w:ascii="Times New Roman" w:hAnsi="Times New Roman" w:cs="Times New Roman"/>
          <w:sz w:val="28"/>
          <w:szCs w:val="28"/>
          <w:lang w:val="ru-RU"/>
        </w:rPr>
        <w:t>істрація не має права переміщувати</w:t>
      </w:r>
      <w:r w:rsidRPr="003F24E9">
        <w:rPr>
          <w:rFonts w:ascii="Times New Roman" w:hAnsi="Times New Roman" w:cs="Times New Roman"/>
          <w:sz w:val="28"/>
          <w:szCs w:val="28"/>
          <w:lang w:val="ru-RU"/>
        </w:rPr>
        <w:t xml:space="preserve"> працівника на роботу, протипоказану йому за станом здоров’я.</w:t>
      </w:r>
    </w:p>
    <w:p w:rsidR="00F40DC3" w:rsidRDefault="00473350" w:rsidP="00473350">
      <w:pPr>
        <w:pStyle w:val="a6"/>
        <w:widowControl/>
        <w:numPr>
          <w:ilvl w:val="1"/>
          <w:numId w:val="27"/>
        </w:numPr>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lastRenderedPageBreak/>
        <w:t>У зв’язку зі змінами в організації виробництва і праці допускається зміна іст</w:t>
      </w:r>
      <w:r w:rsidR="00330802" w:rsidRPr="003F24E9">
        <w:rPr>
          <w:rFonts w:ascii="Times New Roman" w:hAnsi="Times New Roman" w:cs="Times New Roman"/>
          <w:sz w:val="28"/>
          <w:szCs w:val="28"/>
          <w:lang w:val="ru-RU"/>
        </w:rPr>
        <w:t>отних умов праці при продовженні</w:t>
      </w:r>
      <w:r w:rsidRPr="003F24E9">
        <w:rPr>
          <w:rFonts w:ascii="Times New Roman" w:hAnsi="Times New Roman" w:cs="Times New Roman"/>
          <w:sz w:val="28"/>
          <w:szCs w:val="28"/>
          <w:lang w:val="ru-RU"/>
        </w:rPr>
        <w:t xml:space="preserve"> роботи за ціє</w:t>
      </w:r>
      <w:r w:rsidR="00F40DC3">
        <w:rPr>
          <w:rFonts w:ascii="Times New Roman" w:hAnsi="Times New Roman" w:cs="Times New Roman"/>
          <w:sz w:val="28"/>
          <w:szCs w:val="28"/>
          <w:lang w:val="ru-RU"/>
        </w:rPr>
        <w:t>ю</w:t>
      </w:r>
      <w:r w:rsidRPr="003F24E9">
        <w:rPr>
          <w:rFonts w:ascii="Times New Roman" w:hAnsi="Times New Roman" w:cs="Times New Roman"/>
          <w:sz w:val="28"/>
          <w:szCs w:val="28"/>
          <w:lang w:val="ru-RU"/>
        </w:rPr>
        <w:t xml:space="preserve"> ж спеціальністю, кваліфікацією чи посадою. Про зміну істотних умов праці - системи та розмірів оплати праці, пільг, режиму роботи, встановлення неп</w:t>
      </w:r>
      <w:r w:rsidR="00320E04">
        <w:rPr>
          <w:rFonts w:ascii="Times New Roman" w:hAnsi="Times New Roman" w:cs="Times New Roman"/>
          <w:sz w:val="28"/>
          <w:szCs w:val="28"/>
          <w:lang w:val="ru-RU"/>
        </w:rPr>
        <w:t>овного часу, суміщення професій</w:t>
      </w:r>
      <w:r w:rsidRPr="003F24E9">
        <w:rPr>
          <w:rFonts w:ascii="Times New Roman" w:hAnsi="Times New Roman" w:cs="Times New Roman"/>
          <w:sz w:val="28"/>
          <w:szCs w:val="28"/>
          <w:lang w:val="ru-RU"/>
        </w:rPr>
        <w:t>,</w:t>
      </w:r>
      <w:r w:rsidR="00320E04">
        <w:rPr>
          <w:rFonts w:ascii="Times New Roman" w:hAnsi="Times New Roman" w:cs="Times New Roman"/>
          <w:sz w:val="28"/>
          <w:szCs w:val="28"/>
          <w:lang w:val="ru-RU"/>
        </w:rPr>
        <w:t xml:space="preserve"> </w:t>
      </w:r>
      <w:r w:rsidRPr="003F24E9">
        <w:rPr>
          <w:rFonts w:ascii="Times New Roman" w:hAnsi="Times New Roman" w:cs="Times New Roman"/>
          <w:sz w:val="28"/>
          <w:szCs w:val="28"/>
          <w:lang w:val="ru-RU"/>
        </w:rPr>
        <w:t>зміну розрядів і найменування посад та інше працівник повинен бути повідомлений не пі</w:t>
      </w:r>
      <w:r w:rsidR="00F40DC3">
        <w:rPr>
          <w:rFonts w:ascii="Times New Roman" w:hAnsi="Times New Roman" w:cs="Times New Roman"/>
          <w:sz w:val="28"/>
          <w:szCs w:val="28"/>
          <w:lang w:val="ru-RU"/>
        </w:rPr>
        <w:t xml:space="preserve">зніше </w:t>
      </w:r>
      <w:r w:rsidRPr="003F24E9">
        <w:rPr>
          <w:rFonts w:ascii="Times New Roman" w:hAnsi="Times New Roman" w:cs="Times New Roman"/>
          <w:sz w:val="28"/>
          <w:szCs w:val="28"/>
          <w:lang w:val="ru-RU"/>
        </w:rPr>
        <w:t>ніж за два місяці. Про запровадження нових чинних умов оплати праці адміністрація повідомляє працівників не пізніше</w:t>
      </w:r>
      <w:r w:rsidRPr="003F24E9">
        <w:rPr>
          <w:rFonts w:ascii="Times New Roman" w:hAnsi="Times New Roman" w:cs="Times New Roman"/>
          <w:sz w:val="28"/>
          <w:szCs w:val="28"/>
          <w:lang w:val="uk-UA"/>
        </w:rPr>
        <w:t>,</w:t>
      </w:r>
      <w:r w:rsidRPr="003F24E9">
        <w:rPr>
          <w:rFonts w:ascii="Times New Roman" w:hAnsi="Times New Roman" w:cs="Times New Roman"/>
          <w:sz w:val="28"/>
          <w:szCs w:val="28"/>
          <w:lang w:val="ru-RU"/>
        </w:rPr>
        <w:t xml:space="preserve"> як за </w:t>
      </w:r>
      <w:r w:rsidRPr="003F24E9">
        <w:rPr>
          <w:rFonts w:ascii="Times New Roman" w:hAnsi="Times New Roman" w:cs="Times New Roman"/>
          <w:sz w:val="28"/>
          <w:szCs w:val="28"/>
          <w:lang w:val="uk-UA"/>
        </w:rPr>
        <w:t>два</w:t>
      </w:r>
      <w:r w:rsidRPr="003F24E9">
        <w:rPr>
          <w:rFonts w:ascii="Times New Roman" w:hAnsi="Times New Roman" w:cs="Times New Roman"/>
          <w:sz w:val="28"/>
          <w:szCs w:val="28"/>
          <w:lang w:val="ru-RU"/>
        </w:rPr>
        <w:t xml:space="preserve"> місяц</w:t>
      </w:r>
      <w:r w:rsidRPr="003F24E9">
        <w:rPr>
          <w:rFonts w:ascii="Times New Roman" w:hAnsi="Times New Roman" w:cs="Times New Roman"/>
          <w:sz w:val="28"/>
          <w:szCs w:val="28"/>
          <w:lang w:val="uk-UA"/>
        </w:rPr>
        <w:t>і</w:t>
      </w:r>
      <w:r w:rsidRPr="003F24E9">
        <w:rPr>
          <w:rFonts w:ascii="Times New Roman" w:hAnsi="Times New Roman" w:cs="Times New Roman"/>
          <w:sz w:val="28"/>
          <w:szCs w:val="28"/>
          <w:lang w:val="ru-RU"/>
        </w:rPr>
        <w:t xml:space="preserve"> до їх запровадження.</w:t>
      </w:r>
    </w:p>
    <w:p w:rsidR="0072716D" w:rsidRDefault="00473350" w:rsidP="00F40DC3">
      <w:pPr>
        <w:pStyle w:val="a6"/>
        <w:widowControl/>
        <w:ind w:left="792"/>
        <w:jc w:val="both"/>
        <w:rPr>
          <w:rFonts w:ascii="Times New Roman" w:hAnsi="Times New Roman" w:cs="Times New Roman"/>
          <w:sz w:val="28"/>
          <w:szCs w:val="28"/>
          <w:lang w:val="ru-RU"/>
        </w:rPr>
      </w:pPr>
      <w:r w:rsidRPr="003F24E9">
        <w:rPr>
          <w:rFonts w:ascii="Times New Roman" w:hAnsi="Times New Roman" w:cs="Times New Roman"/>
          <w:sz w:val="28"/>
          <w:szCs w:val="28"/>
          <w:lang w:val="ru-RU"/>
        </w:rPr>
        <w:t>Якщо колишні істотні умови праці не може бути збережено, а працівник не згоден на продовження роботи в н</w:t>
      </w:r>
      <w:r w:rsidR="00BD3086" w:rsidRPr="003F24E9">
        <w:rPr>
          <w:rFonts w:ascii="Times New Roman" w:hAnsi="Times New Roman" w:cs="Times New Roman"/>
          <w:sz w:val="28"/>
          <w:szCs w:val="28"/>
          <w:lang w:val="ru-RU"/>
        </w:rPr>
        <w:t>ових умовах, то трудові відносини припиняю</w:t>
      </w:r>
      <w:r w:rsidRPr="003F24E9">
        <w:rPr>
          <w:rFonts w:ascii="Times New Roman" w:hAnsi="Times New Roman" w:cs="Times New Roman"/>
          <w:sz w:val="28"/>
          <w:szCs w:val="28"/>
          <w:lang w:val="ru-RU"/>
        </w:rPr>
        <w:t>ться за пунктом</w:t>
      </w:r>
      <w:r w:rsidRPr="003F24E9">
        <w:rPr>
          <w:rFonts w:ascii="Times New Roman" w:hAnsi="Times New Roman" w:cs="Times New Roman"/>
          <w:sz w:val="28"/>
          <w:szCs w:val="28"/>
        </w:rPr>
        <w:t> </w:t>
      </w:r>
      <w:r w:rsidRPr="003F24E9">
        <w:rPr>
          <w:rFonts w:ascii="Times New Roman" w:hAnsi="Times New Roman" w:cs="Times New Roman"/>
          <w:sz w:val="28"/>
          <w:szCs w:val="28"/>
          <w:lang w:val="ru-RU"/>
        </w:rPr>
        <w:t xml:space="preserve"> 6 статті 36 КЗпП України.</w:t>
      </w:r>
    </w:p>
    <w:p w:rsidR="00F40DC3" w:rsidRDefault="00473350" w:rsidP="00473350">
      <w:pPr>
        <w:pStyle w:val="a6"/>
        <w:widowControl/>
        <w:numPr>
          <w:ilvl w:val="1"/>
          <w:numId w:val="27"/>
        </w:numPr>
        <w:jc w:val="both"/>
        <w:rPr>
          <w:rFonts w:ascii="Times New Roman" w:hAnsi="Times New Roman" w:cs="Times New Roman"/>
          <w:sz w:val="28"/>
          <w:szCs w:val="28"/>
          <w:lang w:val="ru-RU"/>
        </w:rPr>
      </w:pPr>
      <w:r w:rsidRPr="0072716D">
        <w:rPr>
          <w:rFonts w:ascii="Times New Roman" w:hAnsi="Times New Roman" w:cs="Times New Roman"/>
          <w:sz w:val="28"/>
          <w:szCs w:val="28"/>
          <w:lang w:val="ru-RU"/>
        </w:rPr>
        <w:t xml:space="preserve">Припинення </w:t>
      </w:r>
      <w:r w:rsidR="00A4006C" w:rsidRPr="0072716D">
        <w:rPr>
          <w:rFonts w:ascii="Times New Roman" w:hAnsi="Times New Roman" w:cs="Times New Roman"/>
          <w:sz w:val="28"/>
          <w:szCs w:val="28"/>
          <w:lang w:val="ru-RU"/>
        </w:rPr>
        <w:t>трудових відносин</w:t>
      </w:r>
      <w:r w:rsidRPr="0072716D">
        <w:rPr>
          <w:rFonts w:ascii="Times New Roman" w:hAnsi="Times New Roman" w:cs="Times New Roman"/>
          <w:sz w:val="28"/>
          <w:szCs w:val="28"/>
          <w:lang w:val="ru-RU"/>
        </w:rPr>
        <w:t xml:space="preserve"> може мати місце тільки з підстав, передбачених чинним законодавством України.</w:t>
      </w:r>
    </w:p>
    <w:p w:rsidR="0072716D" w:rsidRDefault="00473350" w:rsidP="00F40DC3">
      <w:pPr>
        <w:pStyle w:val="a6"/>
        <w:widowControl/>
        <w:ind w:left="792"/>
        <w:jc w:val="both"/>
        <w:rPr>
          <w:rFonts w:ascii="Times New Roman" w:hAnsi="Times New Roman" w:cs="Times New Roman"/>
          <w:sz w:val="28"/>
          <w:szCs w:val="28"/>
          <w:lang w:val="ru-RU"/>
        </w:rPr>
      </w:pPr>
      <w:r w:rsidRPr="0072716D">
        <w:rPr>
          <w:rFonts w:ascii="Times New Roman" w:hAnsi="Times New Roman" w:cs="Times New Roman"/>
          <w:sz w:val="28"/>
          <w:szCs w:val="28"/>
          <w:lang w:val="ru-RU"/>
        </w:rPr>
        <w:t xml:space="preserve">Працівник має право розірвати </w:t>
      </w:r>
      <w:r w:rsidR="00A4006C" w:rsidRPr="0072716D">
        <w:rPr>
          <w:rFonts w:ascii="Times New Roman" w:hAnsi="Times New Roman" w:cs="Times New Roman"/>
          <w:sz w:val="28"/>
          <w:szCs w:val="28"/>
          <w:lang w:val="ru-RU"/>
        </w:rPr>
        <w:t>трудові відносини</w:t>
      </w:r>
      <w:r w:rsidRPr="0072716D">
        <w:rPr>
          <w:rFonts w:ascii="Times New Roman" w:hAnsi="Times New Roman" w:cs="Times New Roman"/>
          <w:sz w:val="28"/>
          <w:szCs w:val="28"/>
          <w:lang w:val="ru-RU"/>
        </w:rPr>
        <w:t xml:space="preserve">, попередивши про це адміністрацію письмово за два тижні. При розірванні </w:t>
      </w:r>
      <w:r w:rsidR="00DF64AE" w:rsidRPr="0072716D">
        <w:rPr>
          <w:rFonts w:ascii="Times New Roman" w:hAnsi="Times New Roman" w:cs="Times New Roman"/>
          <w:sz w:val="28"/>
          <w:szCs w:val="28"/>
          <w:lang w:val="ru-RU"/>
        </w:rPr>
        <w:t xml:space="preserve">трудових відносин </w:t>
      </w:r>
      <w:r w:rsidRPr="0072716D">
        <w:rPr>
          <w:rFonts w:ascii="Times New Roman" w:hAnsi="Times New Roman" w:cs="Times New Roman"/>
          <w:sz w:val="28"/>
          <w:szCs w:val="28"/>
          <w:lang w:val="ru-RU"/>
        </w:rPr>
        <w:t>з поважних причин</w:t>
      </w:r>
      <w:r w:rsidR="00F40DC3">
        <w:rPr>
          <w:rFonts w:ascii="Times New Roman" w:hAnsi="Times New Roman" w:cs="Times New Roman"/>
          <w:sz w:val="28"/>
          <w:szCs w:val="28"/>
          <w:lang w:val="ru-RU"/>
        </w:rPr>
        <w:t>,</w:t>
      </w:r>
      <w:r w:rsidRPr="0072716D">
        <w:rPr>
          <w:rFonts w:ascii="Times New Roman" w:hAnsi="Times New Roman" w:cs="Times New Roman"/>
          <w:sz w:val="28"/>
          <w:szCs w:val="28"/>
          <w:lang w:val="ru-RU"/>
        </w:rPr>
        <w:t xml:space="preserve"> </w:t>
      </w:r>
      <w:r w:rsidR="00DF64AE" w:rsidRPr="0072716D">
        <w:rPr>
          <w:rFonts w:ascii="Times New Roman" w:hAnsi="Times New Roman" w:cs="Times New Roman"/>
          <w:sz w:val="28"/>
          <w:szCs w:val="28"/>
          <w:lang w:val="uk-UA"/>
        </w:rPr>
        <w:t>відносини</w:t>
      </w:r>
      <w:r w:rsidR="00DF64AE" w:rsidRPr="0072716D">
        <w:rPr>
          <w:rFonts w:ascii="Times New Roman" w:hAnsi="Times New Roman" w:cs="Times New Roman"/>
          <w:sz w:val="28"/>
          <w:szCs w:val="28"/>
          <w:lang w:val="ru-RU"/>
        </w:rPr>
        <w:t xml:space="preserve"> розриваю</w:t>
      </w:r>
      <w:r w:rsidRPr="0072716D">
        <w:rPr>
          <w:rFonts w:ascii="Times New Roman" w:hAnsi="Times New Roman" w:cs="Times New Roman"/>
          <w:sz w:val="28"/>
          <w:szCs w:val="28"/>
          <w:lang w:val="ru-RU"/>
        </w:rPr>
        <w:t>ться у строк, про який просить працівник.</w:t>
      </w:r>
    </w:p>
    <w:p w:rsidR="0072716D" w:rsidRDefault="00473350" w:rsidP="0072716D">
      <w:pPr>
        <w:pStyle w:val="a6"/>
        <w:widowControl/>
        <w:ind w:left="792" w:firstLine="201"/>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По закінченні строку попередження працівник має право припинити роботу.</w:t>
      </w:r>
      <w:r w:rsidRPr="0072716D">
        <w:rPr>
          <w:rFonts w:ascii="Times New Roman" w:hAnsi="Times New Roman" w:cs="Times New Roman"/>
          <w:sz w:val="28"/>
          <w:szCs w:val="28"/>
          <w:lang w:val="uk-UA"/>
        </w:rPr>
        <w:br/>
        <w:t xml:space="preserve">Розірвання </w:t>
      </w:r>
      <w:r w:rsidR="00DF64AE" w:rsidRPr="001A0279">
        <w:rPr>
          <w:rFonts w:ascii="Times New Roman" w:hAnsi="Times New Roman" w:cs="Times New Roman"/>
          <w:sz w:val="28"/>
          <w:szCs w:val="28"/>
          <w:lang w:val="uk-UA"/>
        </w:rPr>
        <w:t>трудових відносин</w:t>
      </w:r>
      <w:r w:rsidRPr="0072716D">
        <w:rPr>
          <w:rFonts w:ascii="Times New Roman" w:hAnsi="Times New Roman" w:cs="Times New Roman"/>
          <w:sz w:val="28"/>
          <w:szCs w:val="28"/>
          <w:lang w:val="uk-UA"/>
        </w:rPr>
        <w:t xml:space="preserve"> з підстав, передбачених пунктами</w:t>
      </w:r>
      <w:r w:rsidRPr="0072716D">
        <w:rPr>
          <w:rFonts w:ascii="Times New Roman" w:hAnsi="Times New Roman" w:cs="Times New Roman"/>
          <w:sz w:val="28"/>
          <w:szCs w:val="28"/>
        </w:rPr>
        <w:t> </w:t>
      </w:r>
      <w:r w:rsidRPr="0072716D">
        <w:rPr>
          <w:rFonts w:ascii="Times New Roman" w:hAnsi="Times New Roman" w:cs="Times New Roman"/>
          <w:sz w:val="28"/>
          <w:szCs w:val="28"/>
          <w:lang w:val="uk-UA"/>
        </w:rPr>
        <w:t xml:space="preserve"> 1 (крім випадку ліквідації підприємства, установи, організації),</w:t>
      </w:r>
      <w:r w:rsidR="00F40DC3">
        <w:rPr>
          <w:rFonts w:ascii="Times New Roman" w:hAnsi="Times New Roman" w:cs="Times New Roman"/>
          <w:sz w:val="28"/>
          <w:szCs w:val="28"/>
          <w:lang w:val="uk-UA"/>
        </w:rPr>
        <w:t xml:space="preserve"> </w:t>
      </w:r>
      <w:r w:rsidR="00D4011B">
        <w:rPr>
          <w:rFonts w:ascii="Times New Roman" w:hAnsi="Times New Roman" w:cs="Times New Roman"/>
          <w:sz w:val="28"/>
          <w:szCs w:val="28"/>
          <w:lang w:val="uk-UA"/>
        </w:rPr>
        <w:t>2-8</w:t>
      </w:r>
      <w:r w:rsidRPr="0072716D">
        <w:rPr>
          <w:rFonts w:ascii="Times New Roman" w:hAnsi="Times New Roman" w:cs="Times New Roman"/>
          <w:sz w:val="28"/>
          <w:szCs w:val="28"/>
          <w:lang w:val="uk-UA"/>
        </w:rPr>
        <w:t>,</w:t>
      </w:r>
      <w:r w:rsidR="00F40DC3">
        <w:rPr>
          <w:rFonts w:ascii="Times New Roman" w:hAnsi="Times New Roman" w:cs="Times New Roman"/>
          <w:sz w:val="28"/>
          <w:szCs w:val="28"/>
          <w:lang w:val="uk-UA"/>
        </w:rPr>
        <w:t xml:space="preserve"> </w:t>
      </w:r>
      <w:r w:rsidR="00D4011B">
        <w:rPr>
          <w:rFonts w:ascii="Times New Roman" w:hAnsi="Times New Roman" w:cs="Times New Roman"/>
          <w:sz w:val="28"/>
          <w:szCs w:val="28"/>
          <w:lang w:val="uk-UA"/>
        </w:rPr>
        <w:t>12</w:t>
      </w:r>
      <w:r w:rsidRPr="0072716D">
        <w:rPr>
          <w:rFonts w:ascii="Times New Roman" w:hAnsi="Times New Roman" w:cs="Times New Roman"/>
          <w:sz w:val="28"/>
          <w:szCs w:val="28"/>
          <w:lang w:val="uk-UA"/>
        </w:rPr>
        <w:t xml:space="preserve"> статті 40 та пунктами 2 і 3 статті 41 КЗпП України, може бути проведене лише за попередньою згодою </w:t>
      </w:r>
      <w:r w:rsidR="00A86CEE" w:rsidRPr="0072716D">
        <w:rPr>
          <w:rFonts w:ascii="Times New Roman" w:hAnsi="Times New Roman" w:cs="Times New Roman"/>
          <w:sz w:val="28"/>
          <w:szCs w:val="28"/>
          <w:lang w:val="uk-UA"/>
        </w:rPr>
        <w:t>адміністрацією</w:t>
      </w:r>
      <w:r w:rsidRPr="0072716D">
        <w:rPr>
          <w:rFonts w:ascii="Times New Roman" w:hAnsi="Times New Roman" w:cs="Times New Roman"/>
          <w:sz w:val="28"/>
          <w:szCs w:val="28"/>
          <w:lang w:val="uk-UA"/>
        </w:rPr>
        <w:t>.</w:t>
      </w:r>
    </w:p>
    <w:p w:rsidR="0072716D" w:rsidRDefault="00473350" w:rsidP="0072716D">
      <w:pPr>
        <w:pStyle w:val="a6"/>
        <w:widowControl/>
        <w:ind w:left="792" w:firstLine="201"/>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 xml:space="preserve">Розірвання </w:t>
      </w:r>
      <w:r w:rsidR="00A86CEE" w:rsidRPr="0072716D">
        <w:rPr>
          <w:rFonts w:ascii="Times New Roman" w:hAnsi="Times New Roman" w:cs="Times New Roman"/>
          <w:sz w:val="28"/>
          <w:szCs w:val="28"/>
          <w:lang w:val="uk-UA"/>
        </w:rPr>
        <w:t xml:space="preserve">трудових відносин </w:t>
      </w:r>
      <w:r w:rsidRPr="0072716D">
        <w:rPr>
          <w:rFonts w:ascii="Times New Roman" w:hAnsi="Times New Roman" w:cs="Times New Roman"/>
          <w:sz w:val="28"/>
          <w:szCs w:val="28"/>
          <w:lang w:val="uk-UA"/>
        </w:rPr>
        <w:t xml:space="preserve">з ініціативи адміністрації без згоди </w:t>
      </w:r>
      <w:r w:rsidR="000B5B70" w:rsidRPr="0072716D">
        <w:rPr>
          <w:rFonts w:ascii="Times New Roman" w:hAnsi="Times New Roman" w:cs="Times New Roman"/>
          <w:sz w:val="28"/>
          <w:szCs w:val="28"/>
          <w:lang w:val="uk-UA"/>
        </w:rPr>
        <w:t xml:space="preserve">Представника </w:t>
      </w:r>
      <w:r w:rsidRPr="0072716D">
        <w:rPr>
          <w:rFonts w:ascii="Times New Roman" w:hAnsi="Times New Roman" w:cs="Times New Roman"/>
          <w:sz w:val="28"/>
          <w:szCs w:val="28"/>
          <w:lang w:val="uk-UA"/>
        </w:rPr>
        <w:t>допускається у випадках:</w:t>
      </w:r>
    </w:p>
    <w:p w:rsidR="0072716D" w:rsidRPr="0072716D" w:rsidRDefault="0072716D" w:rsidP="0072716D">
      <w:pPr>
        <w:pStyle w:val="a6"/>
        <w:widowControl/>
        <w:numPr>
          <w:ilvl w:val="0"/>
          <w:numId w:val="28"/>
        </w:numPr>
        <w:jc w:val="both"/>
        <w:rPr>
          <w:rFonts w:ascii="Times New Roman" w:hAnsi="Times New Roman" w:cs="Times New Roman"/>
          <w:sz w:val="28"/>
          <w:szCs w:val="28"/>
          <w:lang w:val="ru-RU"/>
        </w:rPr>
      </w:pPr>
      <w:r>
        <w:rPr>
          <w:rFonts w:ascii="Times New Roman" w:hAnsi="Times New Roman" w:cs="Times New Roman"/>
          <w:sz w:val="28"/>
          <w:szCs w:val="28"/>
          <w:lang w:val="uk-UA"/>
        </w:rPr>
        <w:t>ліквідації закладу культури;</w:t>
      </w:r>
    </w:p>
    <w:p w:rsidR="0072716D" w:rsidRPr="0072716D" w:rsidRDefault="00473350" w:rsidP="0072716D">
      <w:pPr>
        <w:pStyle w:val="a6"/>
        <w:widowControl/>
        <w:numPr>
          <w:ilvl w:val="0"/>
          <w:numId w:val="28"/>
        </w:numPr>
        <w:jc w:val="both"/>
        <w:rPr>
          <w:rFonts w:ascii="Times New Roman" w:hAnsi="Times New Roman" w:cs="Times New Roman"/>
          <w:sz w:val="28"/>
          <w:szCs w:val="28"/>
          <w:lang w:val="ru-RU"/>
        </w:rPr>
      </w:pPr>
      <w:r w:rsidRPr="0072716D">
        <w:rPr>
          <w:rFonts w:ascii="Times New Roman" w:hAnsi="Times New Roman" w:cs="Times New Roman"/>
          <w:sz w:val="28"/>
          <w:szCs w:val="28"/>
          <w:lang w:val="uk-UA"/>
        </w:rPr>
        <w:t>незадовільного результату випробування, обумовленого при прийнятті на роботу;</w:t>
      </w:r>
    </w:p>
    <w:p w:rsidR="0072716D" w:rsidRPr="0072716D" w:rsidRDefault="00473350" w:rsidP="0072716D">
      <w:pPr>
        <w:pStyle w:val="a6"/>
        <w:widowControl/>
        <w:numPr>
          <w:ilvl w:val="0"/>
          <w:numId w:val="28"/>
        </w:numPr>
        <w:jc w:val="both"/>
        <w:rPr>
          <w:rFonts w:ascii="Times New Roman" w:hAnsi="Times New Roman" w:cs="Times New Roman"/>
          <w:sz w:val="28"/>
          <w:szCs w:val="28"/>
          <w:lang w:val="ru-RU"/>
        </w:rPr>
      </w:pPr>
      <w:r w:rsidRPr="0072716D">
        <w:rPr>
          <w:rFonts w:ascii="Times New Roman" w:hAnsi="Times New Roman" w:cs="Times New Roman"/>
          <w:sz w:val="28"/>
          <w:szCs w:val="28"/>
          <w:lang w:val="uk-UA"/>
        </w:rPr>
        <w:t>звільнення з суміщуваної роботи у зв’язку з прийняттям на роботу іншого працівника, який не є сумісником, а також у зв'язку з обмеженням на роботу за сумісництвом,</w:t>
      </w:r>
      <w:r w:rsidR="0072716D">
        <w:rPr>
          <w:rFonts w:ascii="Times New Roman" w:hAnsi="Times New Roman" w:cs="Times New Roman"/>
          <w:sz w:val="28"/>
          <w:szCs w:val="28"/>
          <w:lang w:val="uk-UA"/>
        </w:rPr>
        <w:t xml:space="preserve"> передбаченим законодавством;</w:t>
      </w:r>
    </w:p>
    <w:p w:rsidR="0072716D" w:rsidRDefault="00473350" w:rsidP="00473350">
      <w:pPr>
        <w:pStyle w:val="a6"/>
        <w:widowControl/>
        <w:numPr>
          <w:ilvl w:val="0"/>
          <w:numId w:val="28"/>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поновлення на роботі працівника, я</w:t>
      </w:r>
      <w:r w:rsidR="000B5B70" w:rsidRPr="0072716D">
        <w:rPr>
          <w:rFonts w:ascii="Times New Roman" w:hAnsi="Times New Roman" w:cs="Times New Roman"/>
          <w:sz w:val="28"/>
          <w:szCs w:val="28"/>
          <w:lang w:val="uk-UA"/>
        </w:rPr>
        <w:t>кий раніше виконував цю роботу;</w:t>
      </w:r>
      <w:r w:rsidRPr="0072716D">
        <w:rPr>
          <w:rFonts w:ascii="Times New Roman" w:hAnsi="Times New Roman" w:cs="Times New Roman"/>
          <w:sz w:val="28"/>
          <w:szCs w:val="28"/>
          <w:lang w:val="uk-UA"/>
        </w:rPr>
        <w:br/>
      </w:r>
      <w:r w:rsidR="000B5B70" w:rsidRPr="0072716D">
        <w:rPr>
          <w:rFonts w:ascii="Times New Roman" w:hAnsi="Times New Roman" w:cs="Times New Roman"/>
          <w:sz w:val="28"/>
          <w:szCs w:val="28"/>
          <w:lang w:val="uk-UA"/>
        </w:rPr>
        <w:t>Трудові відносини підлягають</w:t>
      </w:r>
      <w:r w:rsidRPr="0072716D">
        <w:rPr>
          <w:rFonts w:ascii="Times New Roman" w:hAnsi="Times New Roman" w:cs="Times New Roman"/>
          <w:sz w:val="28"/>
          <w:szCs w:val="28"/>
          <w:lang w:val="uk-UA"/>
        </w:rPr>
        <w:t xml:space="preserve"> розірванню достроково на вимогу працівника в разі його хвороби або інвалід</w:t>
      </w:r>
      <w:r w:rsidR="007C7A8D" w:rsidRPr="0072716D">
        <w:rPr>
          <w:rFonts w:ascii="Times New Roman" w:hAnsi="Times New Roman" w:cs="Times New Roman"/>
          <w:sz w:val="28"/>
          <w:szCs w:val="28"/>
          <w:lang w:val="uk-UA"/>
        </w:rPr>
        <w:t>ності, які перешкоджають роботі</w:t>
      </w:r>
      <w:r w:rsidRPr="0072716D">
        <w:rPr>
          <w:rFonts w:ascii="Times New Roman" w:hAnsi="Times New Roman" w:cs="Times New Roman"/>
          <w:sz w:val="28"/>
          <w:szCs w:val="28"/>
          <w:lang w:val="uk-UA"/>
        </w:rPr>
        <w:t xml:space="preserve">, порушення адміністрацією законодавства про працю, </w:t>
      </w:r>
      <w:r w:rsidR="007C7A8D" w:rsidRPr="0072716D">
        <w:rPr>
          <w:rFonts w:ascii="Times New Roman" w:hAnsi="Times New Roman" w:cs="Times New Roman"/>
          <w:sz w:val="28"/>
          <w:szCs w:val="28"/>
          <w:lang w:val="uk-UA"/>
        </w:rPr>
        <w:t xml:space="preserve">трудових відносин </w:t>
      </w:r>
      <w:r w:rsidRPr="0072716D">
        <w:rPr>
          <w:rFonts w:ascii="Times New Roman" w:hAnsi="Times New Roman" w:cs="Times New Roman"/>
          <w:sz w:val="28"/>
          <w:szCs w:val="28"/>
          <w:lang w:val="uk-UA"/>
        </w:rPr>
        <w:t>та інших</w:t>
      </w:r>
      <w:r w:rsidRPr="0072716D">
        <w:rPr>
          <w:rFonts w:ascii="Times New Roman" w:hAnsi="Times New Roman" w:cs="Times New Roman"/>
          <w:sz w:val="28"/>
          <w:szCs w:val="28"/>
        </w:rPr>
        <w:t> </w:t>
      </w:r>
      <w:r w:rsidRPr="0072716D">
        <w:rPr>
          <w:rFonts w:ascii="Times New Roman" w:hAnsi="Times New Roman" w:cs="Times New Roman"/>
          <w:sz w:val="28"/>
          <w:szCs w:val="28"/>
          <w:lang w:val="uk-UA"/>
        </w:rPr>
        <w:t xml:space="preserve"> поважних причин.</w:t>
      </w:r>
      <w:r w:rsidRPr="0072716D">
        <w:rPr>
          <w:rFonts w:ascii="Times New Roman" w:hAnsi="Times New Roman" w:cs="Times New Roman"/>
          <w:sz w:val="28"/>
          <w:szCs w:val="28"/>
          <w:lang w:val="uk-UA"/>
        </w:rPr>
        <w:br/>
        <w:t xml:space="preserve">Розірвання </w:t>
      </w:r>
      <w:r w:rsidR="007C7A8D" w:rsidRPr="0072716D">
        <w:rPr>
          <w:rFonts w:ascii="Times New Roman" w:hAnsi="Times New Roman" w:cs="Times New Roman"/>
          <w:sz w:val="28"/>
          <w:szCs w:val="28"/>
          <w:lang w:val="uk-UA"/>
        </w:rPr>
        <w:t xml:space="preserve">трудових відносин </w:t>
      </w:r>
      <w:r w:rsidRPr="0072716D">
        <w:rPr>
          <w:rFonts w:ascii="Times New Roman" w:hAnsi="Times New Roman" w:cs="Times New Roman"/>
          <w:sz w:val="28"/>
          <w:szCs w:val="28"/>
          <w:lang w:val="uk-UA"/>
        </w:rPr>
        <w:t>оформляється наказом</w:t>
      </w:r>
      <w:r w:rsidR="007C7A8D" w:rsidRPr="0072716D">
        <w:rPr>
          <w:rFonts w:ascii="Times New Roman" w:hAnsi="Times New Roman" w:cs="Times New Roman"/>
          <w:sz w:val="28"/>
          <w:szCs w:val="28"/>
          <w:lang w:val="uk-UA"/>
        </w:rPr>
        <w:t xml:space="preserve"> начальника</w:t>
      </w:r>
      <w:r w:rsidRPr="0072716D">
        <w:rPr>
          <w:rFonts w:ascii="Times New Roman" w:hAnsi="Times New Roman" w:cs="Times New Roman"/>
          <w:sz w:val="28"/>
          <w:szCs w:val="28"/>
          <w:lang w:val="uk-UA"/>
        </w:rPr>
        <w:t xml:space="preserve"> </w:t>
      </w:r>
      <w:r w:rsidR="007C7A8D" w:rsidRPr="0072716D">
        <w:rPr>
          <w:rFonts w:ascii="Times New Roman" w:hAnsi="Times New Roman" w:cs="Times New Roman"/>
          <w:sz w:val="28"/>
          <w:szCs w:val="28"/>
          <w:lang w:val="uk-UA"/>
        </w:rPr>
        <w:t>відділу</w:t>
      </w:r>
      <w:r w:rsidR="007C7A8D" w:rsidRPr="0072716D">
        <w:rPr>
          <w:rFonts w:ascii="Times New Roman" w:hAnsi="Times New Roman" w:cs="Times New Roman"/>
          <w:bCs/>
          <w:sz w:val="28"/>
          <w:szCs w:val="28"/>
          <w:lang w:val="uk-UA"/>
        </w:rPr>
        <w:t xml:space="preserve"> культури, сім’ї, молоді та спорту Талалаївської сільської ради</w:t>
      </w:r>
      <w:r w:rsidRPr="0072716D">
        <w:rPr>
          <w:rFonts w:ascii="Times New Roman" w:hAnsi="Times New Roman" w:cs="Times New Roman"/>
          <w:sz w:val="28"/>
          <w:szCs w:val="28"/>
          <w:lang w:val="uk-UA"/>
        </w:rPr>
        <w:t>.</w:t>
      </w:r>
    </w:p>
    <w:p w:rsidR="0072716D" w:rsidRPr="0072716D" w:rsidRDefault="0072716D" w:rsidP="0072716D">
      <w:pPr>
        <w:pStyle w:val="a6"/>
        <w:widowControl/>
        <w:numPr>
          <w:ilvl w:val="0"/>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0"/>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1"/>
          <w:numId w:val="29"/>
        </w:numPr>
        <w:jc w:val="both"/>
        <w:rPr>
          <w:rFonts w:ascii="Times New Roman" w:hAnsi="Times New Roman" w:cs="Times New Roman"/>
          <w:vanish/>
          <w:sz w:val="28"/>
          <w:szCs w:val="28"/>
          <w:lang w:val="uk-UA"/>
        </w:rPr>
      </w:pPr>
    </w:p>
    <w:p w:rsidR="00D4011B" w:rsidRDefault="00D4011B" w:rsidP="00473350">
      <w:pPr>
        <w:pStyle w:val="a6"/>
        <w:widowControl/>
        <w:numPr>
          <w:ilvl w:val="1"/>
          <w:numId w:val="2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випадках, запланованого звільнення працівників у зв’язку із змінами в організації виробництва праці (з підстав, передбачених п.1 ст.40 КЗпП) </w:t>
      </w:r>
      <w:r>
        <w:rPr>
          <w:rFonts w:ascii="Times New Roman" w:hAnsi="Times New Roman" w:cs="Times New Roman"/>
          <w:sz w:val="28"/>
          <w:szCs w:val="28"/>
          <w:lang w:val="uk-UA"/>
        </w:rPr>
        <w:lastRenderedPageBreak/>
        <w:t xml:space="preserve">Роботодавець попереджає працівників персонально про майбутнє звільнення не пізніше, ніж за два місяці. При цьому Роботодавець пропонує працівнику іншу роботу за відповідною професією чи спеціальністю, а за відсутності такої роботи або відмови від неї працівник працевлаштовується самостійно. При звільненні з підстав, передбачених пунктом 1 статті 40 КЗпП, працівнику виплачують вихідну допомогу у розмірі не меншому за середній місячний заробіток (ст.44 КЗпП України). </w:t>
      </w:r>
    </w:p>
    <w:p w:rsidR="0072716D" w:rsidRDefault="00D4011B" w:rsidP="00D4011B">
      <w:pPr>
        <w:pStyle w:val="a6"/>
        <w:widowControl/>
        <w:ind w:left="792"/>
        <w:jc w:val="both"/>
        <w:rPr>
          <w:rFonts w:ascii="Times New Roman" w:hAnsi="Times New Roman" w:cs="Times New Roman"/>
          <w:sz w:val="28"/>
          <w:szCs w:val="28"/>
          <w:lang w:val="uk-UA"/>
        </w:rPr>
      </w:pPr>
      <w:r>
        <w:rPr>
          <w:rFonts w:ascii="Times New Roman" w:hAnsi="Times New Roman" w:cs="Times New Roman"/>
          <w:sz w:val="28"/>
          <w:szCs w:val="28"/>
          <w:lang w:val="uk-UA"/>
        </w:rPr>
        <w:t>При звільненні працівників у зв’язку із змінами в організації виробництва і праці враховується переважне право на залишення на роботі, передбачене статтею 42 КЗпП та іншими законодавчими актами.</w:t>
      </w:r>
    </w:p>
    <w:p w:rsidR="0072716D" w:rsidRPr="0072716D" w:rsidRDefault="00473350" w:rsidP="00473350">
      <w:pPr>
        <w:pStyle w:val="a6"/>
        <w:widowControl/>
        <w:numPr>
          <w:ilvl w:val="1"/>
          <w:numId w:val="29"/>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У</w:t>
      </w:r>
      <w:r w:rsidR="00F40DC3">
        <w:rPr>
          <w:rFonts w:ascii="Times New Roman" w:hAnsi="Times New Roman" w:cs="Times New Roman"/>
          <w:sz w:val="28"/>
          <w:szCs w:val="28"/>
          <w:lang w:val="uk-UA"/>
        </w:rPr>
        <w:t xml:space="preserve"> </w:t>
      </w:r>
      <w:r w:rsidRPr="0072716D">
        <w:rPr>
          <w:rFonts w:ascii="Times New Roman" w:hAnsi="Times New Roman" w:cs="Times New Roman"/>
          <w:sz w:val="28"/>
          <w:szCs w:val="28"/>
          <w:lang w:val="uk-UA"/>
        </w:rPr>
        <w:t xml:space="preserve">день звільнення працівника </w:t>
      </w:r>
      <w:r w:rsidR="00F40DC3">
        <w:rPr>
          <w:rFonts w:ascii="Times New Roman" w:hAnsi="Times New Roman" w:cs="Times New Roman"/>
          <w:sz w:val="28"/>
          <w:szCs w:val="28"/>
          <w:lang w:val="uk-UA"/>
        </w:rPr>
        <w:t>адміністрація</w:t>
      </w:r>
      <w:r w:rsidR="000F02FD" w:rsidRPr="0072716D">
        <w:rPr>
          <w:rFonts w:ascii="Times New Roman" w:hAnsi="Times New Roman" w:cs="Times New Roman"/>
          <w:sz w:val="28"/>
          <w:szCs w:val="28"/>
          <w:lang w:val="uk-UA"/>
        </w:rPr>
        <w:t xml:space="preserve"> відділу</w:t>
      </w:r>
      <w:r w:rsidR="000F02FD" w:rsidRPr="0072716D">
        <w:rPr>
          <w:rFonts w:ascii="Times New Roman" w:hAnsi="Times New Roman" w:cs="Times New Roman"/>
          <w:bCs/>
          <w:sz w:val="28"/>
          <w:szCs w:val="28"/>
          <w:lang w:val="uk-UA"/>
        </w:rPr>
        <w:t xml:space="preserve"> культури, сім’ї, молоді та спорту Талалаївської сільської ради</w:t>
      </w:r>
      <w:r w:rsidR="000F02FD" w:rsidRPr="0072716D">
        <w:rPr>
          <w:rFonts w:ascii="Times New Roman" w:hAnsi="Times New Roman" w:cs="Times New Roman"/>
          <w:sz w:val="28"/>
          <w:szCs w:val="28"/>
          <w:lang w:val="uk-UA"/>
        </w:rPr>
        <w:t xml:space="preserve"> зобов’язана</w:t>
      </w:r>
      <w:r w:rsidRPr="0072716D">
        <w:rPr>
          <w:rFonts w:ascii="Times New Roman" w:hAnsi="Times New Roman" w:cs="Times New Roman"/>
          <w:sz w:val="28"/>
          <w:szCs w:val="28"/>
          <w:lang w:val="uk-UA"/>
        </w:rPr>
        <w:t xml:space="preserve"> видати йому на</w:t>
      </w:r>
      <w:r w:rsidR="000F02FD" w:rsidRPr="0072716D">
        <w:rPr>
          <w:rFonts w:ascii="Times New Roman" w:hAnsi="Times New Roman" w:cs="Times New Roman"/>
          <w:sz w:val="28"/>
          <w:szCs w:val="28"/>
          <w:lang w:val="uk-UA"/>
        </w:rPr>
        <w:t>лежно оформлену трудову книжку</w:t>
      </w:r>
      <w:r w:rsidR="00F40DC3">
        <w:rPr>
          <w:rFonts w:ascii="Times New Roman" w:hAnsi="Times New Roman" w:cs="Times New Roman"/>
          <w:sz w:val="28"/>
          <w:szCs w:val="28"/>
          <w:lang w:val="uk-UA"/>
        </w:rPr>
        <w:t>,</w:t>
      </w:r>
      <w:r w:rsidR="000F02FD" w:rsidRPr="0072716D">
        <w:rPr>
          <w:rFonts w:ascii="Times New Roman" w:hAnsi="Times New Roman" w:cs="Times New Roman"/>
          <w:sz w:val="28"/>
          <w:szCs w:val="28"/>
          <w:lang w:val="uk-UA"/>
        </w:rPr>
        <w:t xml:space="preserve"> а</w:t>
      </w:r>
      <w:r w:rsidRPr="0072716D">
        <w:rPr>
          <w:rFonts w:ascii="Times New Roman" w:hAnsi="Times New Roman" w:cs="Times New Roman"/>
          <w:sz w:val="28"/>
          <w:szCs w:val="28"/>
        </w:rPr>
        <w:t> </w:t>
      </w:r>
      <w:r w:rsidR="000F02FD" w:rsidRPr="0072716D">
        <w:rPr>
          <w:rFonts w:ascii="Times New Roman" w:hAnsi="Times New Roman" w:cs="Times New Roman"/>
          <w:sz w:val="28"/>
          <w:szCs w:val="28"/>
          <w:lang w:val="uk-UA"/>
        </w:rPr>
        <w:t>головний бухгалтер</w:t>
      </w:r>
      <w:r w:rsidRPr="0072716D">
        <w:rPr>
          <w:rFonts w:ascii="Times New Roman" w:hAnsi="Times New Roman" w:cs="Times New Roman"/>
          <w:sz w:val="28"/>
          <w:szCs w:val="28"/>
          <w:lang w:val="uk-UA"/>
        </w:rPr>
        <w:t xml:space="preserve"> провести з ним остаточний розрахунок. </w:t>
      </w:r>
      <w:r w:rsidRPr="00F40DC3">
        <w:rPr>
          <w:rFonts w:ascii="Times New Roman" w:hAnsi="Times New Roman" w:cs="Times New Roman"/>
          <w:sz w:val="28"/>
          <w:szCs w:val="28"/>
          <w:lang w:val="uk-UA"/>
        </w:rPr>
        <w:t>Записи про причини звільнення мають робитися в трудовій книжці у точній відповідальності з формуванням чинного законодавства та посилання</w:t>
      </w:r>
      <w:r w:rsidR="00F40DC3" w:rsidRPr="00F40DC3">
        <w:rPr>
          <w:rFonts w:ascii="Times New Roman" w:hAnsi="Times New Roman" w:cs="Times New Roman"/>
          <w:sz w:val="28"/>
          <w:szCs w:val="28"/>
          <w:lang w:val="uk-UA"/>
        </w:rPr>
        <w:t>м</w:t>
      </w:r>
      <w:r w:rsidRPr="00F40DC3">
        <w:rPr>
          <w:rFonts w:ascii="Times New Roman" w:hAnsi="Times New Roman" w:cs="Times New Roman"/>
          <w:sz w:val="28"/>
          <w:szCs w:val="28"/>
          <w:lang w:val="uk-UA"/>
        </w:rPr>
        <w:t xml:space="preserve"> на відповідну статтю і пункт закону. Днем звільнення вважається останній день роботи працівника.</w:t>
      </w:r>
    </w:p>
    <w:p w:rsidR="0072716D" w:rsidRDefault="0072716D" w:rsidP="0072716D">
      <w:pPr>
        <w:pStyle w:val="a6"/>
        <w:widowControl/>
        <w:ind w:left="792"/>
        <w:jc w:val="both"/>
        <w:rPr>
          <w:rFonts w:ascii="Times New Roman" w:hAnsi="Times New Roman" w:cs="Times New Roman"/>
          <w:sz w:val="28"/>
          <w:szCs w:val="28"/>
          <w:lang w:val="uk-UA"/>
        </w:rPr>
      </w:pPr>
    </w:p>
    <w:p w:rsidR="0072716D" w:rsidRPr="00F40DC3" w:rsidRDefault="00473350" w:rsidP="0072716D">
      <w:pPr>
        <w:pStyle w:val="a6"/>
        <w:widowControl/>
        <w:numPr>
          <w:ilvl w:val="0"/>
          <w:numId w:val="29"/>
        </w:numPr>
        <w:jc w:val="center"/>
        <w:rPr>
          <w:rFonts w:ascii="Times New Roman" w:hAnsi="Times New Roman" w:cs="Times New Roman"/>
          <w:sz w:val="28"/>
          <w:szCs w:val="28"/>
          <w:lang w:val="uk-UA"/>
        </w:rPr>
      </w:pPr>
      <w:r w:rsidRPr="0072716D">
        <w:rPr>
          <w:rFonts w:ascii="Times New Roman" w:hAnsi="Times New Roman" w:cs="Times New Roman"/>
          <w:b/>
          <w:bCs/>
          <w:sz w:val="28"/>
          <w:szCs w:val="28"/>
          <w:lang w:val="uk-UA"/>
        </w:rPr>
        <w:t>Основні обов’язки працівників.</w:t>
      </w:r>
    </w:p>
    <w:p w:rsidR="0072716D" w:rsidRDefault="00473350" w:rsidP="00160BC6">
      <w:pPr>
        <w:pStyle w:val="a6"/>
        <w:widowControl/>
        <w:ind w:left="426"/>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3</w:t>
      </w:r>
      <w:r w:rsidR="00D74435" w:rsidRPr="0072716D">
        <w:rPr>
          <w:rFonts w:ascii="Times New Roman" w:hAnsi="Times New Roman" w:cs="Times New Roman"/>
          <w:sz w:val="28"/>
          <w:szCs w:val="28"/>
          <w:lang w:val="uk-UA"/>
        </w:rPr>
        <w:t xml:space="preserve">.1.Працівники закладів культури </w:t>
      </w:r>
      <w:r w:rsidRPr="0072716D">
        <w:rPr>
          <w:rFonts w:ascii="Times New Roman" w:hAnsi="Times New Roman" w:cs="Times New Roman"/>
          <w:sz w:val="28"/>
          <w:szCs w:val="28"/>
          <w:lang w:val="uk-UA"/>
        </w:rPr>
        <w:t xml:space="preserve">підпорядковані </w:t>
      </w:r>
      <w:r w:rsidR="00D74435" w:rsidRPr="0072716D">
        <w:rPr>
          <w:rFonts w:ascii="Times New Roman" w:hAnsi="Times New Roman" w:cs="Times New Roman"/>
          <w:sz w:val="28"/>
          <w:szCs w:val="28"/>
          <w:lang w:val="uk-UA"/>
        </w:rPr>
        <w:t>відділу</w:t>
      </w:r>
      <w:r w:rsidR="00D74435" w:rsidRPr="0072716D">
        <w:rPr>
          <w:rFonts w:ascii="Times New Roman" w:hAnsi="Times New Roman" w:cs="Times New Roman"/>
          <w:bCs/>
          <w:sz w:val="28"/>
          <w:szCs w:val="28"/>
          <w:lang w:val="uk-UA"/>
        </w:rPr>
        <w:t xml:space="preserve"> культури, сім’ї, молоді та спо</w:t>
      </w:r>
      <w:r w:rsidR="0072716D">
        <w:rPr>
          <w:rFonts w:ascii="Times New Roman" w:hAnsi="Times New Roman" w:cs="Times New Roman"/>
          <w:bCs/>
          <w:sz w:val="28"/>
          <w:szCs w:val="28"/>
          <w:lang w:val="uk-UA"/>
        </w:rPr>
        <w:t>рту Талалаївської сільської ради з</w:t>
      </w:r>
      <w:r w:rsidRPr="0072716D">
        <w:rPr>
          <w:rFonts w:ascii="Times New Roman" w:hAnsi="Times New Roman" w:cs="Times New Roman"/>
          <w:sz w:val="28"/>
          <w:szCs w:val="28"/>
          <w:lang w:val="uk-UA"/>
        </w:rPr>
        <w:t>обов’язані:</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працювати чесно і сумлінно, додержувати дисципліни праці, даних правил, своєчасно і якісно виконувати розпорядження керівника, використовуючи весь робочий час для продуктивної праці, утримуватись від дій, які заважають іншим працівникам виконувати їх трудові обов’язки;</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підвищувати продуктивність праці, своєчасно, якісно і старанно виконувати функціональні (посадові) обов’</w:t>
      </w:r>
      <w:r w:rsidR="0072716D">
        <w:rPr>
          <w:rFonts w:ascii="Times New Roman" w:hAnsi="Times New Roman" w:cs="Times New Roman"/>
          <w:sz w:val="28"/>
          <w:szCs w:val="28"/>
          <w:lang w:val="uk-UA"/>
        </w:rPr>
        <w:t>язки і доручену роботу:</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поліпшувати якість роботи по вдосконаленню професійних знань та навичок роботи , не допускати недоліків</w:t>
      </w:r>
      <w:r w:rsidR="0072716D">
        <w:rPr>
          <w:rFonts w:ascii="Times New Roman" w:hAnsi="Times New Roman" w:cs="Times New Roman"/>
          <w:sz w:val="28"/>
          <w:szCs w:val="28"/>
          <w:lang w:val="uk-UA"/>
        </w:rPr>
        <w:t>, упущень і помилок в роботі;</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дотримуватись вимог з охорони праці, техніки безпеки, виробничої санітарії, протипожежної охорони, що передбачені відповідними правилами та інструкція</w:t>
      </w:r>
      <w:r w:rsidR="0072716D">
        <w:rPr>
          <w:rFonts w:ascii="Times New Roman" w:hAnsi="Times New Roman" w:cs="Times New Roman"/>
          <w:sz w:val="28"/>
          <w:szCs w:val="28"/>
          <w:lang w:val="uk-UA"/>
        </w:rPr>
        <w:t>ми;</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вживати заходів щодо негайного усунення причин та умов, що заважають своєчасному виконанню робіт, терміново спо</w:t>
      </w:r>
      <w:r w:rsidR="0072716D">
        <w:rPr>
          <w:rFonts w:ascii="Times New Roman" w:hAnsi="Times New Roman" w:cs="Times New Roman"/>
          <w:sz w:val="28"/>
          <w:szCs w:val="28"/>
          <w:lang w:val="uk-UA"/>
        </w:rPr>
        <w:t>віщати про це адміністрацію;</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 xml:space="preserve">утримувати своє робоче місце, </w:t>
      </w:r>
      <w:r w:rsidR="00DE165F">
        <w:rPr>
          <w:rFonts w:ascii="Times New Roman" w:hAnsi="Times New Roman" w:cs="Times New Roman"/>
          <w:sz w:val="28"/>
          <w:szCs w:val="28"/>
          <w:lang w:val="uk-UA"/>
        </w:rPr>
        <w:t>організаційну і комп’ютерну</w:t>
      </w:r>
      <w:r w:rsidRPr="0072716D">
        <w:rPr>
          <w:rFonts w:ascii="Times New Roman" w:hAnsi="Times New Roman" w:cs="Times New Roman"/>
          <w:sz w:val="28"/>
          <w:szCs w:val="28"/>
          <w:lang w:val="uk-UA"/>
        </w:rPr>
        <w:t xml:space="preserve"> техніку та інше обладнання в порядку, чистоті і полагодженому стані, а також підтримувати чистоту у кімнаті і приміщеннях закладів культури, забезпечувати установлений порядок зберігання матеріал</w:t>
      </w:r>
      <w:r w:rsidR="0072716D">
        <w:rPr>
          <w:rFonts w:ascii="Times New Roman" w:hAnsi="Times New Roman" w:cs="Times New Roman"/>
          <w:sz w:val="28"/>
          <w:szCs w:val="28"/>
          <w:lang w:val="uk-UA"/>
        </w:rPr>
        <w:t>ьних цінностей та документів;</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lastRenderedPageBreak/>
        <w:t>бережно ставитись до державної</w:t>
      </w:r>
      <w:r w:rsidRPr="0072716D">
        <w:rPr>
          <w:rFonts w:ascii="Times New Roman" w:hAnsi="Times New Roman" w:cs="Times New Roman"/>
          <w:sz w:val="28"/>
          <w:szCs w:val="28"/>
        </w:rPr>
        <w:t> </w:t>
      </w:r>
      <w:r w:rsidRPr="0072716D">
        <w:rPr>
          <w:rFonts w:ascii="Times New Roman" w:hAnsi="Times New Roman" w:cs="Times New Roman"/>
          <w:sz w:val="28"/>
          <w:szCs w:val="28"/>
          <w:lang w:val="uk-UA"/>
        </w:rPr>
        <w:t xml:space="preserve"> власності, майна, інструментарію, спецодягу та інших матеріальних цінностей, які видаються для користування, суворо дотримуватися встановленого порядку </w:t>
      </w:r>
      <w:r w:rsidR="00DE165F">
        <w:rPr>
          <w:rFonts w:ascii="Times New Roman" w:hAnsi="Times New Roman" w:cs="Times New Roman"/>
          <w:sz w:val="28"/>
          <w:szCs w:val="28"/>
          <w:lang w:val="uk-UA"/>
        </w:rPr>
        <w:t>зберігання та використання організаційної</w:t>
      </w:r>
      <w:r w:rsidRPr="0072716D">
        <w:rPr>
          <w:rFonts w:ascii="Times New Roman" w:hAnsi="Times New Roman" w:cs="Times New Roman"/>
          <w:sz w:val="28"/>
          <w:szCs w:val="28"/>
        </w:rPr>
        <w:t> </w:t>
      </w:r>
      <w:r w:rsidRPr="0072716D">
        <w:rPr>
          <w:rFonts w:ascii="Times New Roman" w:hAnsi="Times New Roman" w:cs="Times New Roman"/>
          <w:sz w:val="28"/>
          <w:szCs w:val="28"/>
          <w:lang w:val="uk-UA"/>
        </w:rPr>
        <w:t xml:space="preserve"> та комп’ютерної техніки, економно і раціонально витрачати матеріали, </w:t>
      </w:r>
      <w:r w:rsidR="00200096">
        <w:rPr>
          <w:rFonts w:ascii="Times New Roman" w:hAnsi="Times New Roman" w:cs="Times New Roman"/>
          <w:sz w:val="28"/>
          <w:szCs w:val="28"/>
          <w:lang w:val="uk-UA"/>
        </w:rPr>
        <w:t>електро</w:t>
      </w:r>
      <w:r w:rsidRPr="0072716D">
        <w:rPr>
          <w:rFonts w:ascii="Times New Roman" w:hAnsi="Times New Roman" w:cs="Times New Roman"/>
          <w:sz w:val="28"/>
          <w:szCs w:val="28"/>
          <w:lang w:val="uk-UA"/>
        </w:rPr>
        <w:t>енергію та інші матеріальн</w:t>
      </w:r>
      <w:r w:rsidR="0072716D">
        <w:rPr>
          <w:rFonts w:ascii="Times New Roman" w:hAnsi="Times New Roman" w:cs="Times New Roman"/>
          <w:sz w:val="28"/>
          <w:szCs w:val="28"/>
          <w:lang w:val="uk-UA"/>
        </w:rPr>
        <w:t>і ресурси;</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 xml:space="preserve">нести повну матеріальну відповідальність за збереження малої </w:t>
      </w:r>
      <w:r w:rsidR="00DE165F">
        <w:rPr>
          <w:rFonts w:ascii="Times New Roman" w:hAnsi="Times New Roman" w:cs="Times New Roman"/>
          <w:sz w:val="28"/>
          <w:szCs w:val="28"/>
          <w:lang w:val="uk-UA"/>
        </w:rPr>
        <w:t>організаційної</w:t>
      </w:r>
      <w:r w:rsidRPr="0072716D">
        <w:rPr>
          <w:rFonts w:ascii="Times New Roman" w:hAnsi="Times New Roman" w:cs="Times New Roman"/>
          <w:sz w:val="28"/>
          <w:szCs w:val="28"/>
          <w:lang w:val="uk-UA"/>
        </w:rPr>
        <w:t xml:space="preserve"> техніки, інструментів та інших матеріальних цінностей, що одержані працівниками під звіт за разовими</w:t>
      </w:r>
      <w:r w:rsidR="0072716D">
        <w:rPr>
          <w:rFonts w:ascii="Times New Roman" w:hAnsi="Times New Roman" w:cs="Times New Roman"/>
          <w:sz w:val="28"/>
          <w:szCs w:val="28"/>
          <w:lang w:val="uk-UA"/>
        </w:rPr>
        <w:t xml:space="preserve"> бухгалтерськими документами;</w:t>
      </w:r>
    </w:p>
    <w:p w:rsidR="0072716D" w:rsidRDefault="00473350" w:rsidP="0072716D">
      <w:pPr>
        <w:pStyle w:val="a6"/>
        <w:widowControl/>
        <w:numPr>
          <w:ilvl w:val="0"/>
          <w:numId w:val="30"/>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вести себе достойно, дотримуватись правил загального громадського співжиття.</w:t>
      </w:r>
    </w:p>
    <w:p w:rsidR="0072716D" w:rsidRDefault="0072716D" w:rsidP="0072716D">
      <w:pPr>
        <w:pStyle w:val="a6"/>
        <w:widowControl/>
        <w:ind w:left="1512"/>
        <w:jc w:val="both"/>
        <w:rPr>
          <w:rFonts w:ascii="Times New Roman" w:hAnsi="Times New Roman" w:cs="Times New Roman"/>
          <w:sz w:val="28"/>
          <w:szCs w:val="28"/>
          <w:lang w:val="uk-UA"/>
        </w:rPr>
      </w:pPr>
    </w:p>
    <w:p w:rsidR="0072716D" w:rsidRDefault="00473350" w:rsidP="0072716D">
      <w:pPr>
        <w:pStyle w:val="a6"/>
        <w:widowControl/>
        <w:numPr>
          <w:ilvl w:val="0"/>
          <w:numId w:val="29"/>
        </w:numPr>
        <w:jc w:val="center"/>
        <w:rPr>
          <w:rFonts w:ascii="Times New Roman" w:hAnsi="Times New Roman" w:cs="Times New Roman"/>
          <w:b/>
          <w:bCs/>
          <w:sz w:val="28"/>
          <w:szCs w:val="28"/>
          <w:lang w:val="uk-UA"/>
        </w:rPr>
      </w:pPr>
      <w:r w:rsidRPr="0072716D">
        <w:rPr>
          <w:rFonts w:ascii="Times New Roman" w:hAnsi="Times New Roman" w:cs="Times New Roman"/>
          <w:b/>
          <w:bCs/>
          <w:sz w:val="28"/>
          <w:szCs w:val="28"/>
          <w:lang w:val="uk-UA"/>
        </w:rPr>
        <w:t>Основні обов’язки адміністрації</w:t>
      </w:r>
    </w:p>
    <w:p w:rsidR="0072716D" w:rsidRPr="0072716D" w:rsidRDefault="0072716D" w:rsidP="0072716D">
      <w:pPr>
        <w:pStyle w:val="a6"/>
        <w:widowControl/>
        <w:numPr>
          <w:ilvl w:val="0"/>
          <w:numId w:val="32"/>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0"/>
          <w:numId w:val="32"/>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0"/>
          <w:numId w:val="32"/>
        </w:numPr>
        <w:jc w:val="both"/>
        <w:rPr>
          <w:rFonts w:ascii="Times New Roman" w:hAnsi="Times New Roman" w:cs="Times New Roman"/>
          <w:vanish/>
          <w:sz w:val="28"/>
          <w:szCs w:val="28"/>
          <w:lang w:val="uk-UA"/>
        </w:rPr>
      </w:pPr>
    </w:p>
    <w:p w:rsidR="0072716D" w:rsidRPr="0072716D" w:rsidRDefault="0072716D" w:rsidP="0072716D">
      <w:pPr>
        <w:pStyle w:val="a6"/>
        <w:widowControl/>
        <w:numPr>
          <w:ilvl w:val="0"/>
          <w:numId w:val="32"/>
        </w:numPr>
        <w:jc w:val="both"/>
        <w:rPr>
          <w:rFonts w:ascii="Times New Roman" w:hAnsi="Times New Roman" w:cs="Times New Roman"/>
          <w:vanish/>
          <w:sz w:val="28"/>
          <w:szCs w:val="28"/>
          <w:lang w:val="uk-UA"/>
        </w:rPr>
      </w:pPr>
    </w:p>
    <w:p w:rsidR="0072716D" w:rsidRDefault="008523AC" w:rsidP="0072716D">
      <w:pPr>
        <w:pStyle w:val="a6"/>
        <w:widowControl/>
        <w:numPr>
          <w:ilvl w:val="1"/>
          <w:numId w:val="32"/>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Адміністрація відділу</w:t>
      </w:r>
      <w:r w:rsidRPr="0072716D">
        <w:rPr>
          <w:rFonts w:ascii="Times New Roman" w:hAnsi="Times New Roman" w:cs="Times New Roman"/>
          <w:bCs/>
          <w:sz w:val="28"/>
          <w:szCs w:val="28"/>
          <w:lang w:val="uk-UA"/>
        </w:rPr>
        <w:t xml:space="preserve"> культури, сім’ї, молоді та спорту Талалаївської сільської ради </w:t>
      </w:r>
      <w:r w:rsidR="00473350" w:rsidRPr="0072716D">
        <w:rPr>
          <w:rFonts w:ascii="Times New Roman" w:hAnsi="Times New Roman" w:cs="Times New Roman"/>
          <w:bCs/>
          <w:sz w:val="28"/>
          <w:szCs w:val="28"/>
          <w:lang w:val="uk-UA"/>
        </w:rPr>
        <w:t>повинна</w:t>
      </w:r>
      <w:r w:rsidR="00473350" w:rsidRPr="0072716D">
        <w:rPr>
          <w:rFonts w:ascii="Times New Roman" w:hAnsi="Times New Roman" w:cs="Times New Roman"/>
          <w:sz w:val="28"/>
          <w:szCs w:val="28"/>
          <w:lang w:val="uk-UA"/>
        </w:rPr>
        <w:t>:</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вживати заходів до підвищення ефективності роботи структурних підрозділів, підвищувати відповідальність кожного працівника за доручену</w:t>
      </w:r>
      <w:r w:rsidRPr="0072716D">
        <w:rPr>
          <w:rFonts w:ascii="Times New Roman" w:hAnsi="Times New Roman" w:cs="Times New Roman"/>
          <w:sz w:val="28"/>
          <w:szCs w:val="28"/>
        </w:rPr>
        <w:t> </w:t>
      </w:r>
      <w:r w:rsidR="00DE165F">
        <w:rPr>
          <w:rFonts w:ascii="Times New Roman" w:hAnsi="Times New Roman" w:cs="Times New Roman"/>
          <w:sz w:val="28"/>
          <w:szCs w:val="28"/>
          <w:lang w:val="uk-UA"/>
        </w:rPr>
        <w:t xml:space="preserve"> роботу</w:t>
      </w:r>
      <w:r w:rsidR="0072716D">
        <w:rPr>
          <w:rFonts w:ascii="Times New Roman" w:hAnsi="Times New Roman" w:cs="Times New Roman"/>
          <w:sz w:val="28"/>
          <w:szCs w:val="28"/>
          <w:lang w:val="uk-UA"/>
        </w:rPr>
        <w:t>;</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наполегливо працювати над створенням сприятливого морально – етичного та психологічного клімату в трудових колект</w:t>
      </w:r>
      <w:r w:rsidR="0072716D">
        <w:rPr>
          <w:rFonts w:ascii="Times New Roman" w:hAnsi="Times New Roman" w:cs="Times New Roman"/>
          <w:sz w:val="28"/>
          <w:szCs w:val="28"/>
          <w:lang w:val="uk-UA"/>
        </w:rPr>
        <w:t>ивах структурних підрозділів;</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правильно і раціонально організовувати робо</w:t>
      </w:r>
      <w:r w:rsidR="0072716D">
        <w:rPr>
          <w:rFonts w:ascii="Times New Roman" w:hAnsi="Times New Roman" w:cs="Times New Roman"/>
          <w:sz w:val="28"/>
          <w:szCs w:val="28"/>
          <w:lang w:val="uk-UA"/>
        </w:rPr>
        <w:t>ту працівників;</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закріпити за ними робочі місця, своєчасно ознайомлювати з установленими завданнями, забезпечувати роботою на</w:t>
      </w:r>
      <w:r w:rsidR="0072716D">
        <w:rPr>
          <w:rFonts w:ascii="Times New Roman" w:hAnsi="Times New Roman" w:cs="Times New Roman"/>
          <w:sz w:val="28"/>
          <w:szCs w:val="28"/>
          <w:lang w:val="uk-UA"/>
        </w:rPr>
        <w:t xml:space="preserve"> протязі всього робочого дня;</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 xml:space="preserve">забезпечити здорові та безпечні умови праці, справний стан </w:t>
      </w:r>
      <w:r w:rsidR="00DE165F">
        <w:rPr>
          <w:rFonts w:ascii="Times New Roman" w:hAnsi="Times New Roman" w:cs="Times New Roman"/>
          <w:sz w:val="28"/>
          <w:szCs w:val="28"/>
          <w:lang w:val="uk-UA"/>
        </w:rPr>
        <w:t>організаційної</w:t>
      </w:r>
      <w:r w:rsidRPr="0072716D">
        <w:rPr>
          <w:rFonts w:ascii="Times New Roman" w:hAnsi="Times New Roman" w:cs="Times New Roman"/>
          <w:sz w:val="28"/>
          <w:szCs w:val="28"/>
          <w:lang w:val="uk-UA"/>
        </w:rPr>
        <w:t xml:space="preserve"> і комп’ютерної техніки, інструментарію та іншого обладнання, а також матеріалів та інших ресурсів, що необхідні для безпе</w:t>
      </w:r>
      <w:r w:rsidR="0072716D">
        <w:rPr>
          <w:rFonts w:ascii="Times New Roman" w:hAnsi="Times New Roman" w:cs="Times New Roman"/>
          <w:sz w:val="28"/>
          <w:szCs w:val="28"/>
          <w:lang w:val="uk-UA"/>
        </w:rPr>
        <w:t>ребійної та ритмічної роботи;</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створювати умови для росту продуктивності праці шляхом запровадження нових досягнень науки, техніки, наукової організації праці, впроваджувати к</w:t>
      </w:r>
      <w:r w:rsidR="0072716D">
        <w:rPr>
          <w:rFonts w:ascii="Times New Roman" w:hAnsi="Times New Roman" w:cs="Times New Roman"/>
          <w:sz w:val="28"/>
          <w:szCs w:val="28"/>
          <w:lang w:val="uk-UA"/>
        </w:rPr>
        <w:t>омп’ютеризацію робочих місць;</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забезпечувати додержання трудової і виробничої дисципліни, постійно проводити роботу по її зміцненню, скороченню витрат робочого часу, раціональному використанню трудових</w:t>
      </w:r>
      <w:r w:rsidRPr="0072716D">
        <w:rPr>
          <w:rFonts w:ascii="Times New Roman" w:hAnsi="Times New Roman" w:cs="Times New Roman"/>
          <w:sz w:val="28"/>
          <w:szCs w:val="28"/>
        </w:rPr>
        <w:t> </w:t>
      </w:r>
      <w:r w:rsidRPr="0072716D">
        <w:rPr>
          <w:rFonts w:ascii="Times New Roman" w:hAnsi="Times New Roman" w:cs="Times New Roman"/>
          <w:sz w:val="28"/>
          <w:szCs w:val="28"/>
          <w:lang w:val="uk-UA"/>
        </w:rPr>
        <w:t xml:space="preserve"> ресурсів, формуванню стабільних трудових колективів, вживати заходів до порушників трудової дисципліни, беручи до уваги при цьому думку трудового колективу;</w:t>
      </w:r>
      <w:r w:rsidRPr="0072716D">
        <w:rPr>
          <w:rFonts w:ascii="Times New Roman" w:hAnsi="Times New Roman" w:cs="Times New Roman"/>
          <w:sz w:val="28"/>
          <w:szCs w:val="28"/>
        </w:rPr>
        <w:t> </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 xml:space="preserve">додержуватись чинного трудового законодавства, правил техніки безпеки, постійно займатися питаннями поліпшення умов праці, </w:t>
      </w:r>
      <w:r w:rsidRPr="0072716D">
        <w:rPr>
          <w:rFonts w:ascii="Times New Roman" w:hAnsi="Times New Roman" w:cs="Times New Roman"/>
          <w:sz w:val="28"/>
          <w:szCs w:val="28"/>
          <w:lang w:val="uk-UA"/>
        </w:rPr>
        <w:lastRenderedPageBreak/>
        <w:t>забезпечувати належне технічне обладнання робочих місць та створю</w:t>
      </w:r>
      <w:r w:rsidR="0072716D">
        <w:rPr>
          <w:rFonts w:ascii="Times New Roman" w:hAnsi="Times New Roman" w:cs="Times New Roman"/>
          <w:sz w:val="28"/>
          <w:szCs w:val="28"/>
          <w:lang w:val="uk-UA"/>
        </w:rPr>
        <w:t>вати відповідні умови роботи;</w:t>
      </w:r>
    </w:p>
    <w:p w:rsidR="00200096" w:rsidRPr="00200096" w:rsidRDefault="00473350" w:rsidP="00200096">
      <w:pPr>
        <w:pStyle w:val="a6"/>
        <w:widowControl/>
        <w:numPr>
          <w:ilvl w:val="0"/>
          <w:numId w:val="33"/>
        </w:numPr>
        <w:jc w:val="both"/>
        <w:rPr>
          <w:rFonts w:ascii="Times New Roman" w:hAnsi="Times New Roman" w:cs="Times New Roman"/>
          <w:color w:val="FF0000"/>
          <w:sz w:val="28"/>
          <w:szCs w:val="28"/>
          <w:lang w:val="uk-UA"/>
        </w:rPr>
      </w:pPr>
      <w:r w:rsidRPr="0072716D">
        <w:rPr>
          <w:rFonts w:ascii="Times New Roman" w:hAnsi="Times New Roman" w:cs="Times New Roman"/>
          <w:sz w:val="28"/>
          <w:szCs w:val="28"/>
          <w:lang w:val="uk-UA"/>
        </w:rPr>
        <w:t xml:space="preserve">своєчасно видавати заробітну плату два рази на місяць, кожного місяця. У випадку, коли ці дні збігаються з вихідними або святковими днями, заробітна плата виплачується напередодні. Заробіток за весь час відпустки виплачується </w:t>
      </w:r>
      <w:r w:rsidR="00200096">
        <w:rPr>
          <w:rFonts w:ascii="Times New Roman" w:hAnsi="Times New Roman" w:cs="Times New Roman"/>
          <w:sz w:val="28"/>
          <w:szCs w:val="28"/>
          <w:lang w:val="uk-UA"/>
        </w:rPr>
        <w:t>не пізніше початку відпустки</w:t>
      </w:r>
      <w:r w:rsidR="00200096" w:rsidRPr="009515F5">
        <w:rPr>
          <w:rFonts w:ascii="Times New Roman" w:hAnsi="Times New Roman" w:cs="Times New Roman"/>
          <w:sz w:val="28"/>
          <w:szCs w:val="28"/>
          <w:lang w:val="uk-UA"/>
        </w:rPr>
        <w:t>, у</w:t>
      </w:r>
      <w:r w:rsidR="00200096" w:rsidRPr="009515F5">
        <w:rPr>
          <w:rFonts w:ascii="Times New Roman" w:hAnsi="Times New Roman" w:cs="Times New Roman"/>
          <w:sz w:val="28"/>
          <w:szCs w:val="28"/>
          <w:shd w:val="clear" w:color="auto" w:fill="FFFFFF"/>
          <w:lang w:val="ru-RU"/>
        </w:rPr>
        <w:t xml:space="preserve"> виняткових випадках у разі настання обставин, які зумовили використання працівником щорічної відпустки чи її частини у терміни, коли неможливо провести її оплату у строки, зазначені у ст.115  КЗпП та у частині першій статті 21 Закону «Про відпустки», в заяві працівник має право вказати про отримання зарплати за таку відпустку в терміни, визначені за згодою між працівником та роботодавцем.</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створювати умови, необхідні для нормальної роботи і забезпечення повного збереження майна, що знаходитьс</w:t>
      </w:r>
      <w:r w:rsidR="0072716D">
        <w:rPr>
          <w:rFonts w:ascii="Times New Roman" w:hAnsi="Times New Roman" w:cs="Times New Roman"/>
          <w:sz w:val="28"/>
          <w:szCs w:val="28"/>
          <w:lang w:val="uk-UA"/>
        </w:rPr>
        <w:t>я у користуванні працівників;</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забезпечувати умови для поліпшення якості роботи, раціонального використання матеріалів, ресурсів, підвищувати роль морального і матеріального стимулювання високо</w:t>
      </w:r>
      <w:r w:rsidR="005F44B1" w:rsidRPr="0072716D">
        <w:rPr>
          <w:rFonts w:ascii="Times New Roman" w:hAnsi="Times New Roman" w:cs="Times New Roman"/>
          <w:sz w:val="28"/>
          <w:szCs w:val="28"/>
          <w:lang w:val="uk-UA"/>
        </w:rPr>
        <w:t>ї</w:t>
      </w:r>
      <w:r w:rsidRPr="0072716D">
        <w:rPr>
          <w:rFonts w:ascii="Times New Roman" w:hAnsi="Times New Roman" w:cs="Times New Roman"/>
          <w:sz w:val="28"/>
          <w:szCs w:val="28"/>
          <w:lang w:val="uk-UA"/>
        </w:rPr>
        <w:t xml:space="preserve"> продуктивності праці, розповсюджувати передовий досвід і цінні д</w:t>
      </w:r>
      <w:r w:rsidR="0072716D">
        <w:rPr>
          <w:rFonts w:ascii="Times New Roman" w:hAnsi="Times New Roman" w:cs="Times New Roman"/>
          <w:sz w:val="28"/>
          <w:szCs w:val="28"/>
          <w:lang w:val="uk-UA"/>
        </w:rPr>
        <w:t>ілові ініціативи працівників;</w:t>
      </w:r>
    </w:p>
    <w:p w:rsidR="009B5148"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забезпечувати систематичне підвищення ділової кваліфікації працівників, створювати умови для поєднання роботи та навчання для працівників, які навчаються в учбових закладах</w:t>
      </w:r>
      <w:r w:rsidR="009B5148">
        <w:rPr>
          <w:rFonts w:ascii="Times New Roman" w:hAnsi="Times New Roman" w:cs="Times New Roman"/>
          <w:sz w:val="28"/>
          <w:szCs w:val="28"/>
          <w:lang w:val="uk-UA"/>
        </w:rPr>
        <w:t xml:space="preserve"> без відриву від виробництва;</w:t>
      </w:r>
    </w:p>
    <w:p w:rsidR="0072716D" w:rsidRDefault="00473350" w:rsidP="0072716D">
      <w:pPr>
        <w:pStyle w:val="a6"/>
        <w:widowControl/>
        <w:numPr>
          <w:ilvl w:val="0"/>
          <w:numId w:val="33"/>
        </w:numPr>
        <w:jc w:val="both"/>
        <w:rPr>
          <w:rFonts w:ascii="Times New Roman" w:hAnsi="Times New Roman" w:cs="Times New Roman"/>
          <w:sz w:val="28"/>
          <w:szCs w:val="28"/>
          <w:lang w:val="uk-UA"/>
        </w:rPr>
      </w:pPr>
      <w:r w:rsidRPr="0072716D">
        <w:rPr>
          <w:rFonts w:ascii="Times New Roman" w:hAnsi="Times New Roman" w:cs="Times New Roman"/>
          <w:sz w:val="28"/>
          <w:szCs w:val="28"/>
          <w:lang w:val="uk-UA"/>
        </w:rPr>
        <w:t>уважно ставитись до потреб і запитів працівників, сприяти поліпшенню їх житлових та культурно-побутових умов.</w:t>
      </w:r>
    </w:p>
    <w:p w:rsidR="006B5D76" w:rsidRPr="006B5D76" w:rsidRDefault="006B5D76" w:rsidP="006B5D76">
      <w:pPr>
        <w:pStyle w:val="a6"/>
        <w:widowControl/>
        <w:numPr>
          <w:ilvl w:val="0"/>
          <w:numId w:val="41"/>
        </w:numPr>
        <w:jc w:val="both"/>
        <w:rPr>
          <w:rFonts w:ascii="Times New Roman" w:hAnsi="Times New Roman" w:cs="Times New Roman"/>
          <w:vanish/>
          <w:sz w:val="28"/>
          <w:szCs w:val="28"/>
          <w:lang w:val="uk-UA"/>
        </w:rPr>
      </w:pPr>
    </w:p>
    <w:p w:rsidR="006B5D76" w:rsidRPr="006B5D76" w:rsidRDefault="006B5D76" w:rsidP="006B5D76">
      <w:pPr>
        <w:pStyle w:val="a6"/>
        <w:widowControl/>
        <w:numPr>
          <w:ilvl w:val="0"/>
          <w:numId w:val="41"/>
        </w:numPr>
        <w:jc w:val="both"/>
        <w:rPr>
          <w:rFonts w:ascii="Times New Roman" w:hAnsi="Times New Roman" w:cs="Times New Roman"/>
          <w:vanish/>
          <w:sz w:val="28"/>
          <w:szCs w:val="28"/>
          <w:lang w:val="uk-UA"/>
        </w:rPr>
      </w:pPr>
    </w:p>
    <w:p w:rsidR="006B5D76" w:rsidRPr="006B5D76" w:rsidRDefault="006B5D76" w:rsidP="006B5D76">
      <w:pPr>
        <w:pStyle w:val="a6"/>
        <w:widowControl/>
        <w:numPr>
          <w:ilvl w:val="0"/>
          <w:numId w:val="41"/>
        </w:numPr>
        <w:jc w:val="both"/>
        <w:rPr>
          <w:rFonts w:ascii="Times New Roman" w:hAnsi="Times New Roman" w:cs="Times New Roman"/>
          <w:vanish/>
          <w:sz w:val="28"/>
          <w:szCs w:val="28"/>
          <w:lang w:val="uk-UA"/>
        </w:rPr>
      </w:pPr>
    </w:p>
    <w:p w:rsidR="006B5D76" w:rsidRPr="006B5D76" w:rsidRDefault="006B5D76" w:rsidP="006B5D76">
      <w:pPr>
        <w:pStyle w:val="a6"/>
        <w:widowControl/>
        <w:numPr>
          <w:ilvl w:val="0"/>
          <w:numId w:val="41"/>
        </w:numPr>
        <w:jc w:val="both"/>
        <w:rPr>
          <w:rFonts w:ascii="Times New Roman" w:hAnsi="Times New Roman" w:cs="Times New Roman"/>
          <w:vanish/>
          <w:sz w:val="28"/>
          <w:szCs w:val="28"/>
          <w:lang w:val="uk-UA"/>
        </w:rPr>
      </w:pPr>
    </w:p>
    <w:p w:rsidR="006B5D76" w:rsidRPr="006B5D76" w:rsidRDefault="006B5D76" w:rsidP="006B5D76">
      <w:pPr>
        <w:pStyle w:val="a6"/>
        <w:widowControl/>
        <w:numPr>
          <w:ilvl w:val="1"/>
          <w:numId w:val="41"/>
        </w:numPr>
        <w:jc w:val="both"/>
        <w:rPr>
          <w:rFonts w:ascii="Times New Roman" w:hAnsi="Times New Roman" w:cs="Times New Roman"/>
          <w:vanish/>
          <w:sz w:val="28"/>
          <w:szCs w:val="28"/>
          <w:lang w:val="uk-UA"/>
        </w:rPr>
      </w:pPr>
    </w:p>
    <w:p w:rsidR="006B5D76" w:rsidRDefault="00473350" w:rsidP="006B5D76">
      <w:pPr>
        <w:pStyle w:val="a6"/>
        <w:widowControl/>
        <w:numPr>
          <w:ilvl w:val="1"/>
          <w:numId w:val="41"/>
        </w:numPr>
        <w:jc w:val="both"/>
        <w:rPr>
          <w:rFonts w:ascii="Times New Roman" w:hAnsi="Times New Roman" w:cs="Times New Roman"/>
          <w:sz w:val="28"/>
          <w:szCs w:val="28"/>
          <w:lang w:val="ru-RU"/>
        </w:rPr>
      </w:pPr>
      <w:r w:rsidRPr="006B5D76">
        <w:rPr>
          <w:rFonts w:ascii="Times New Roman" w:hAnsi="Times New Roman" w:cs="Times New Roman"/>
          <w:sz w:val="28"/>
          <w:szCs w:val="28"/>
          <w:lang w:val="uk-UA"/>
        </w:rPr>
        <w:t>Адміністрація виконує свої обов’язки</w:t>
      </w:r>
      <w:r w:rsidRPr="006B5D76">
        <w:rPr>
          <w:rFonts w:ascii="Times New Roman" w:hAnsi="Times New Roman" w:cs="Times New Roman"/>
          <w:sz w:val="28"/>
          <w:szCs w:val="28"/>
        </w:rPr>
        <w:t> </w:t>
      </w:r>
      <w:r w:rsidRPr="006B5D76">
        <w:rPr>
          <w:rFonts w:ascii="Times New Roman" w:hAnsi="Times New Roman" w:cs="Times New Roman"/>
          <w:sz w:val="28"/>
          <w:szCs w:val="28"/>
          <w:lang w:val="uk-UA"/>
        </w:rPr>
        <w:t xml:space="preserve"> у відповідних випадках разом або за погодженням з</w:t>
      </w:r>
      <w:r w:rsidR="005A561A" w:rsidRPr="006B5D76">
        <w:rPr>
          <w:rFonts w:ascii="Times New Roman" w:hAnsi="Times New Roman" w:cs="Times New Roman"/>
          <w:sz w:val="28"/>
          <w:szCs w:val="28"/>
          <w:lang w:val="uk-UA"/>
        </w:rPr>
        <w:t xml:space="preserve"> виконавчим комітетом або ж сільською головою </w:t>
      </w:r>
      <w:r w:rsidR="005A561A" w:rsidRPr="006B5D76">
        <w:rPr>
          <w:rFonts w:ascii="Times New Roman" w:hAnsi="Times New Roman" w:cs="Times New Roman"/>
          <w:bCs/>
          <w:sz w:val="28"/>
          <w:szCs w:val="28"/>
          <w:lang w:val="uk-UA"/>
        </w:rPr>
        <w:t>Талалаївської сільської ради</w:t>
      </w:r>
      <w:r w:rsidRPr="006B5D76">
        <w:rPr>
          <w:rFonts w:ascii="Times New Roman" w:hAnsi="Times New Roman" w:cs="Times New Roman"/>
          <w:sz w:val="28"/>
          <w:szCs w:val="28"/>
          <w:lang w:val="ru-RU"/>
        </w:rPr>
        <w:t>.</w:t>
      </w:r>
    </w:p>
    <w:p w:rsidR="009B5148" w:rsidRPr="006B5D76" w:rsidRDefault="00473350" w:rsidP="006B5D76">
      <w:pPr>
        <w:pStyle w:val="a6"/>
        <w:widowControl/>
        <w:numPr>
          <w:ilvl w:val="1"/>
          <w:numId w:val="41"/>
        </w:numPr>
        <w:jc w:val="both"/>
        <w:rPr>
          <w:rFonts w:ascii="Times New Roman" w:hAnsi="Times New Roman" w:cs="Times New Roman"/>
          <w:sz w:val="28"/>
          <w:szCs w:val="28"/>
          <w:lang w:val="ru-RU"/>
        </w:rPr>
      </w:pPr>
      <w:r w:rsidRPr="006B5D76">
        <w:rPr>
          <w:rFonts w:ascii="Times New Roman" w:hAnsi="Times New Roman" w:cs="Times New Roman"/>
          <w:sz w:val="28"/>
          <w:szCs w:val="28"/>
          <w:lang w:val="ru-RU"/>
        </w:rPr>
        <w:t>Врегулювання колективних трудових спорів здійснюється в порядку, визначеному Законом України «Про порядок вирішення трудових спорів (конфліктів)».</w:t>
      </w:r>
    </w:p>
    <w:p w:rsidR="009B5148" w:rsidRDefault="009B5148" w:rsidP="0072716D">
      <w:pPr>
        <w:pStyle w:val="a6"/>
        <w:widowControl/>
        <w:ind w:left="1512"/>
        <w:jc w:val="both"/>
        <w:rPr>
          <w:rFonts w:ascii="Times New Roman" w:hAnsi="Times New Roman" w:cs="Times New Roman"/>
          <w:sz w:val="28"/>
          <w:szCs w:val="28"/>
          <w:lang w:val="ru-RU"/>
        </w:rPr>
      </w:pPr>
    </w:p>
    <w:p w:rsidR="009B5148" w:rsidRPr="009B5148" w:rsidRDefault="00473350" w:rsidP="009B5148">
      <w:pPr>
        <w:pStyle w:val="a6"/>
        <w:widowControl/>
        <w:numPr>
          <w:ilvl w:val="0"/>
          <w:numId w:val="32"/>
        </w:numPr>
        <w:jc w:val="center"/>
        <w:rPr>
          <w:rFonts w:ascii="Times New Roman" w:hAnsi="Times New Roman" w:cs="Times New Roman"/>
          <w:b/>
          <w:sz w:val="28"/>
          <w:szCs w:val="28"/>
          <w:lang w:val="uk-UA"/>
        </w:rPr>
      </w:pPr>
      <w:r w:rsidRPr="009B5148">
        <w:rPr>
          <w:rFonts w:ascii="Times New Roman" w:hAnsi="Times New Roman" w:cs="Times New Roman"/>
          <w:b/>
          <w:bCs/>
          <w:sz w:val="28"/>
          <w:szCs w:val="28"/>
          <w:lang w:val="ru-RU"/>
        </w:rPr>
        <w:t>Робочий час та його використання.</w:t>
      </w:r>
    </w:p>
    <w:p w:rsidR="009B5148" w:rsidRPr="009B5148" w:rsidRDefault="009B5148" w:rsidP="009B5148">
      <w:pPr>
        <w:pStyle w:val="a6"/>
        <w:widowControl/>
        <w:numPr>
          <w:ilvl w:val="0"/>
          <w:numId w:val="34"/>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4"/>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4"/>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4"/>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4"/>
        </w:numPr>
        <w:jc w:val="both"/>
        <w:rPr>
          <w:rFonts w:ascii="Times New Roman" w:hAnsi="Times New Roman" w:cs="Times New Roman"/>
          <w:vanish/>
          <w:sz w:val="28"/>
          <w:szCs w:val="28"/>
          <w:lang w:val="uk-UA"/>
        </w:rPr>
      </w:pPr>
    </w:p>
    <w:p w:rsidR="009805BE" w:rsidRDefault="00357722" w:rsidP="00C45088">
      <w:pPr>
        <w:pStyle w:val="a6"/>
        <w:widowControl/>
        <w:numPr>
          <w:ilvl w:val="1"/>
          <w:numId w:val="34"/>
        </w:numPr>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такий режим роботи закладів культури Талалаївської сільської ради:</w:t>
      </w:r>
    </w:p>
    <w:p w:rsidR="00357722" w:rsidRPr="004F2334" w:rsidRDefault="00357722" w:rsidP="00357722">
      <w:pPr>
        <w:pStyle w:val="a6"/>
        <w:widowControl/>
        <w:ind w:left="792"/>
        <w:jc w:val="both"/>
        <w:rPr>
          <w:rFonts w:ascii="Times New Roman" w:hAnsi="Times New Roman" w:cs="Times New Roman"/>
          <w:b/>
          <w:sz w:val="28"/>
          <w:szCs w:val="28"/>
          <w:lang w:val="uk-UA"/>
        </w:rPr>
      </w:pPr>
      <w:r w:rsidRPr="004F2334">
        <w:rPr>
          <w:rFonts w:ascii="Times New Roman" w:hAnsi="Times New Roman" w:cs="Times New Roman"/>
          <w:b/>
          <w:sz w:val="28"/>
          <w:szCs w:val="28"/>
          <w:lang w:val="uk-UA"/>
        </w:rPr>
        <w:t xml:space="preserve">Будинок культури Талалаївської сільської ради: </w:t>
      </w:r>
    </w:p>
    <w:p w:rsidR="00357722" w:rsidRDefault="004F2334" w:rsidP="004F2334">
      <w:pPr>
        <w:pStyle w:val="a6"/>
        <w:widowControl/>
        <w:ind w:left="792" w:right="-37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57722">
        <w:rPr>
          <w:rFonts w:ascii="Times New Roman" w:hAnsi="Times New Roman" w:cs="Times New Roman"/>
          <w:sz w:val="28"/>
          <w:szCs w:val="28"/>
          <w:lang w:val="uk-UA"/>
        </w:rPr>
        <w:t>онеділок - з 09:00 до 20:00 год., перерва для відпочинку - з 13:00 до 14:00 год.</w:t>
      </w:r>
    </w:p>
    <w:p w:rsidR="00357722" w:rsidRDefault="00357722" w:rsidP="004F2334">
      <w:pPr>
        <w:pStyle w:val="a6"/>
        <w:widowControl/>
        <w:ind w:left="792" w:right="-234"/>
        <w:jc w:val="both"/>
        <w:rPr>
          <w:rFonts w:ascii="Times New Roman" w:hAnsi="Times New Roman" w:cs="Times New Roman"/>
          <w:sz w:val="28"/>
          <w:szCs w:val="28"/>
          <w:lang w:val="uk-UA"/>
        </w:rPr>
      </w:pPr>
      <w:r>
        <w:rPr>
          <w:rFonts w:ascii="Times New Roman" w:hAnsi="Times New Roman" w:cs="Times New Roman"/>
          <w:sz w:val="28"/>
          <w:szCs w:val="28"/>
          <w:lang w:val="uk-UA"/>
        </w:rPr>
        <w:t>Вівторок - з 09:00 до 18:00 год., перерва для відпочинку - з 13:00 до 14:00 год.</w:t>
      </w:r>
    </w:p>
    <w:p w:rsidR="004F2334" w:rsidRDefault="00357722" w:rsidP="004F2334">
      <w:pPr>
        <w:pStyle w:val="a6"/>
        <w:widowControl/>
        <w:ind w:left="792"/>
        <w:jc w:val="both"/>
        <w:rPr>
          <w:rFonts w:ascii="Times New Roman" w:hAnsi="Times New Roman" w:cs="Times New Roman"/>
          <w:sz w:val="28"/>
          <w:szCs w:val="28"/>
          <w:lang w:val="uk-UA"/>
        </w:rPr>
      </w:pPr>
      <w:r>
        <w:rPr>
          <w:rFonts w:ascii="Times New Roman" w:hAnsi="Times New Roman" w:cs="Times New Roman"/>
          <w:sz w:val="28"/>
          <w:szCs w:val="28"/>
          <w:lang w:val="uk-UA"/>
        </w:rPr>
        <w:t>Середа</w:t>
      </w:r>
      <w:r w:rsidR="004F2334">
        <w:rPr>
          <w:rFonts w:ascii="Times New Roman" w:hAnsi="Times New Roman" w:cs="Times New Roman"/>
          <w:sz w:val="28"/>
          <w:szCs w:val="28"/>
          <w:lang w:val="uk-UA"/>
        </w:rPr>
        <w:t xml:space="preserve"> - з 08:00 до 20:00 год., перерва для відпочинку - з 13:00 до 14:00 год.</w:t>
      </w:r>
    </w:p>
    <w:p w:rsidR="004F2334" w:rsidRDefault="004F2334" w:rsidP="004F2334">
      <w:pPr>
        <w:pStyle w:val="a6"/>
        <w:widowControl/>
        <w:ind w:left="792"/>
        <w:jc w:val="both"/>
        <w:rPr>
          <w:rFonts w:ascii="Times New Roman" w:hAnsi="Times New Roman" w:cs="Times New Roman"/>
          <w:sz w:val="28"/>
          <w:szCs w:val="28"/>
          <w:lang w:val="uk-UA"/>
        </w:rPr>
      </w:pPr>
      <w:r>
        <w:rPr>
          <w:rFonts w:ascii="Times New Roman" w:hAnsi="Times New Roman" w:cs="Times New Roman"/>
          <w:sz w:val="28"/>
          <w:szCs w:val="28"/>
          <w:lang w:val="uk-UA"/>
        </w:rPr>
        <w:t>Четвер - з 09:00 до 20:00 год., перерва для відпочинку - з 13:00 до 14:00 год.</w:t>
      </w:r>
    </w:p>
    <w:p w:rsidR="004F2334" w:rsidRDefault="004F2334" w:rsidP="004F2334">
      <w:pPr>
        <w:pStyle w:val="a6"/>
        <w:widowControl/>
        <w:ind w:left="792"/>
        <w:jc w:val="both"/>
        <w:rPr>
          <w:rFonts w:ascii="Times New Roman" w:hAnsi="Times New Roman" w:cs="Times New Roman"/>
          <w:sz w:val="28"/>
          <w:szCs w:val="28"/>
          <w:lang w:val="uk-UA"/>
        </w:rPr>
      </w:pPr>
      <w:r>
        <w:rPr>
          <w:rFonts w:ascii="Times New Roman" w:hAnsi="Times New Roman" w:cs="Times New Roman"/>
          <w:sz w:val="28"/>
          <w:szCs w:val="28"/>
          <w:lang w:val="uk-UA"/>
        </w:rPr>
        <w:t>П’ятниця - з 08:00 до 20:00 год.</w:t>
      </w:r>
    </w:p>
    <w:p w:rsidR="004F2334" w:rsidRDefault="004F2334" w:rsidP="004F2334">
      <w:pPr>
        <w:pStyle w:val="a6"/>
        <w:widowControl/>
        <w:ind w:left="79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Субота - з  08:00 до 19:00 год.</w:t>
      </w:r>
    </w:p>
    <w:p w:rsidR="004F2334" w:rsidRDefault="004F2334" w:rsidP="004F2334">
      <w:pPr>
        <w:pStyle w:val="a6"/>
        <w:widowControl/>
        <w:ind w:left="792"/>
        <w:jc w:val="both"/>
        <w:rPr>
          <w:rFonts w:ascii="Times New Roman" w:hAnsi="Times New Roman" w:cs="Times New Roman"/>
          <w:sz w:val="28"/>
          <w:szCs w:val="28"/>
          <w:lang w:val="uk-UA"/>
        </w:rPr>
      </w:pPr>
      <w:r>
        <w:rPr>
          <w:rFonts w:ascii="Times New Roman" w:hAnsi="Times New Roman" w:cs="Times New Roman"/>
          <w:sz w:val="28"/>
          <w:szCs w:val="28"/>
          <w:lang w:val="uk-UA"/>
        </w:rPr>
        <w:t>Неділя - з 08:00 до 18:00 год., перерва для відпочинку - з 13:00 до 14:00 год.</w:t>
      </w:r>
    </w:p>
    <w:p w:rsidR="00357722" w:rsidRPr="004F2334" w:rsidRDefault="004F2334" w:rsidP="00357722">
      <w:pPr>
        <w:pStyle w:val="a6"/>
        <w:widowControl/>
        <w:ind w:left="792"/>
        <w:jc w:val="both"/>
        <w:rPr>
          <w:rFonts w:ascii="Times New Roman" w:hAnsi="Times New Roman" w:cs="Times New Roman"/>
          <w:b/>
          <w:sz w:val="28"/>
          <w:szCs w:val="28"/>
          <w:lang w:val="uk-UA"/>
        </w:rPr>
      </w:pPr>
      <w:r w:rsidRPr="004F2334">
        <w:rPr>
          <w:rFonts w:ascii="Times New Roman" w:hAnsi="Times New Roman" w:cs="Times New Roman"/>
          <w:b/>
          <w:sz w:val="28"/>
          <w:szCs w:val="28"/>
          <w:lang w:val="uk-UA"/>
        </w:rPr>
        <w:t>Ніжинський сільський клуб:</w:t>
      </w:r>
    </w:p>
    <w:p w:rsidR="004F2334" w:rsidRDefault="004F2334" w:rsidP="004F2334">
      <w:pPr>
        <w:pStyle w:val="a6"/>
        <w:widowControl/>
        <w:ind w:left="792" w:right="-234"/>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вівторок - субота з 10:00 до 14:00 год. Вихідні: понеділок, неділя.</w:t>
      </w:r>
    </w:p>
    <w:p w:rsidR="004F2334" w:rsidRPr="004F2334" w:rsidRDefault="004F2334" w:rsidP="004F2334">
      <w:pPr>
        <w:pStyle w:val="a6"/>
        <w:widowControl/>
        <w:ind w:left="792" w:right="-234"/>
        <w:jc w:val="both"/>
        <w:rPr>
          <w:rFonts w:ascii="Times New Roman" w:hAnsi="Times New Roman" w:cs="Times New Roman"/>
          <w:b/>
          <w:sz w:val="28"/>
          <w:szCs w:val="28"/>
          <w:lang w:val="uk-UA"/>
        </w:rPr>
      </w:pPr>
      <w:r w:rsidRPr="004F2334">
        <w:rPr>
          <w:rFonts w:ascii="Times New Roman" w:hAnsi="Times New Roman" w:cs="Times New Roman"/>
          <w:b/>
          <w:sz w:val="28"/>
          <w:szCs w:val="28"/>
          <w:lang w:val="uk-UA"/>
        </w:rPr>
        <w:t>Великодорізький сільський клуб:</w:t>
      </w:r>
    </w:p>
    <w:p w:rsidR="004F2334" w:rsidRDefault="004F2334" w:rsidP="004F2334">
      <w:pPr>
        <w:pStyle w:val="a6"/>
        <w:widowControl/>
        <w:ind w:left="792" w:right="-234"/>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понеділок - п’ятниця з 09:00 до 13:00 год. Вихідні: субота, неділя.</w:t>
      </w:r>
    </w:p>
    <w:p w:rsidR="004F2334" w:rsidRPr="004F2334" w:rsidRDefault="004F2334" w:rsidP="004F2334">
      <w:pPr>
        <w:pStyle w:val="a6"/>
        <w:widowControl/>
        <w:ind w:left="792" w:right="-234"/>
        <w:jc w:val="both"/>
        <w:rPr>
          <w:rFonts w:ascii="Times New Roman" w:hAnsi="Times New Roman" w:cs="Times New Roman"/>
          <w:b/>
          <w:sz w:val="28"/>
          <w:szCs w:val="28"/>
          <w:lang w:val="uk-UA"/>
        </w:rPr>
      </w:pPr>
      <w:r w:rsidRPr="004F2334">
        <w:rPr>
          <w:rFonts w:ascii="Times New Roman" w:hAnsi="Times New Roman" w:cs="Times New Roman"/>
          <w:b/>
          <w:sz w:val="28"/>
          <w:szCs w:val="28"/>
          <w:lang w:val="uk-UA"/>
        </w:rPr>
        <w:t>Безуглівський сільський клуб:</w:t>
      </w:r>
    </w:p>
    <w:p w:rsidR="004F2334" w:rsidRDefault="004F2334" w:rsidP="004F2334">
      <w:pPr>
        <w:pStyle w:val="a6"/>
        <w:widowControl/>
        <w:ind w:left="792" w:right="-234"/>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понеділок - п’ятниця з 09:00 до 13:00 год. Вихідні: субота, неділя.</w:t>
      </w:r>
    </w:p>
    <w:p w:rsidR="004F2334" w:rsidRPr="004F2334" w:rsidRDefault="004F2334" w:rsidP="004F2334">
      <w:pPr>
        <w:pStyle w:val="a6"/>
        <w:widowControl/>
        <w:ind w:left="792" w:right="-234"/>
        <w:jc w:val="both"/>
        <w:rPr>
          <w:rFonts w:ascii="Times New Roman" w:hAnsi="Times New Roman" w:cs="Times New Roman"/>
          <w:b/>
          <w:sz w:val="28"/>
          <w:szCs w:val="28"/>
          <w:lang w:val="uk-UA"/>
        </w:rPr>
      </w:pPr>
      <w:r w:rsidRPr="004F2334">
        <w:rPr>
          <w:rFonts w:ascii="Times New Roman" w:hAnsi="Times New Roman" w:cs="Times New Roman"/>
          <w:b/>
          <w:sz w:val="28"/>
          <w:szCs w:val="28"/>
          <w:lang w:val="uk-UA"/>
        </w:rPr>
        <w:t>Талалаївська сільська бібліотека:</w:t>
      </w:r>
    </w:p>
    <w:p w:rsidR="004F2334" w:rsidRDefault="004F2334" w:rsidP="004F2334">
      <w:pPr>
        <w:pStyle w:val="a6"/>
        <w:widowControl/>
        <w:ind w:left="792"/>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середа - неділя з 09:00 до 18:00 год., перерва для відпочинку - з 13:00 до 14:00 год. Вихідні: понеділок, вівторок.</w:t>
      </w:r>
    </w:p>
    <w:p w:rsidR="004F2334" w:rsidRPr="00EE0293" w:rsidRDefault="004F2334" w:rsidP="004F2334">
      <w:pPr>
        <w:pStyle w:val="a6"/>
        <w:widowControl/>
        <w:ind w:left="792"/>
        <w:jc w:val="both"/>
        <w:rPr>
          <w:rFonts w:ascii="Times New Roman" w:hAnsi="Times New Roman" w:cs="Times New Roman"/>
          <w:b/>
          <w:sz w:val="28"/>
          <w:szCs w:val="28"/>
          <w:lang w:val="uk-UA"/>
        </w:rPr>
      </w:pPr>
      <w:r w:rsidRPr="00EE0293">
        <w:rPr>
          <w:rFonts w:ascii="Times New Roman" w:hAnsi="Times New Roman" w:cs="Times New Roman"/>
          <w:b/>
          <w:sz w:val="28"/>
          <w:szCs w:val="28"/>
          <w:lang w:val="uk-UA"/>
        </w:rPr>
        <w:t>Безуглівська сільська бібліотека:</w:t>
      </w:r>
    </w:p>
    <w:p w:rsidR="004F2334" w:rsidRDefault="00EE0293" w:rsidP="00EE0293">
      <w:pPr>
        <w:pStyle w:val="a6"/>
        <w:widowControl/>
        <w:ind w:left="792" w:right="-93"/>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середа - неділя з 10:00 до 14:00 год. Вихідні: понеділок, вівторок.</w:t>
      </w:r>
    </w:p>
    <w:p w:rsidR="00EE0293" w:rsidRPr="00EE0293" w:rsidRDefault="00EE0293" w:rsidP="00EE0293">
      <w:pPr>
        <w:pStyle w:val="a6"/>
        <w:widowControl/>
        <w:ind w:left="792" w:right="-93"/>
        <w:jc w:val="both"/>
        <w:rPr>
          <w:rFonts w:ascii="Times New Roman" w:hAnsi="Times New Roman" w:cs="Times New Roman"/>
          <w:b/>
          <w:sz w:val="28"/>
          <w:szCs w:val="28"/>
          <w:lang w:val="uk-UA"/>
        </w:rPr>
      </w:pPr>
      <w:r w:rsidRPr="00EE0293">
        <w:rPr>
          <w:rFonts w:ascii="Times New Roman" w:hAnsi="Times New Roman" w:cs="Times New Roman"/>
          <w:b/>
          <w:sz w:val="28"/>
          <w:szCs w:val="28"/>
          <w:lang w:val="uk-UA"/>
        </w:rPr>
        <w:t>Кропивнянська сільська бібліотека:</w:t>
      </w:r>
    </w:p>
    <w:p w:rsidR="00EE0293" w:rsidRDefault="00EE0293" w:rsidP="00EE0293">
      <w:pPr>
        <w:pStyle w:val="a6"/>
        <w:widowControl/>
        <w:ind w:left="792" w:right="-93"/>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вівторок - субота з 10:00 до 14:00 год. Вихідні: понеділок, неділя.</w:t>
      </w:r>
    </w:p>
    <w:p w:rsidR="00EE0293" w:rsidRPr="00EE0293" w:rsidRDefault="00EE0293" w:rsidP="00EE0293">
      <w:pPr>
        <w:pStyle w:val="a6"/>
        <w:widowControl/>
        <w:ind w:left="792" w:right="-93"/>
        <w:jc w:val="both"/>
        <w:rPr>
          <w:rFonts w:ascii="Times New Roman" w:hAnsi="Times New Roman" w:cs="Times New Roman"/>
          <w:b/>
          <w:sz w:val="28"/>
          <w:szCs w:val="28"/>
          <w:lang w:val="uk-UA"/>
        </w:rPr>
      </w:pPr>
      <w:r w:rsidRPr="00EE0293">
        <w:rPr>
          <w:rFonts w:ascii="Times New Roman" w:hAnsi="Times New Roman" w:cs="Times New Roman"/>
          <w:b/>
          <w:sz w:val="28"/>
          <w:szCs w:val="28"/>
          <w:lang w:val="uk-UA"/>
        </w:rPr>
        <w:t>Великодорізька сільська бібліотека:</w:t>
      </w:r>
    </w:p>
    <w:p w:rsidR="00EE0293" w:rsidRDefault="00EE0293" w:rsidP="00EE0293">
      <w:pPr>
        <w:pStyle w:val="a6"/>
        <w:widowControl/>
        <w:ind w:left="792" w:right="-93"/>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вівторок - субота з 10:00 до 14:00 год. Вихідні: понеділок, неділя.</w:t>
      </w:r>
    </w:p>
    <w:p w:rsidR="00EE0293" w:rsidRPr="00EE0293" w:rsidRDefault="00EE0293" w:rsidP="00EE0293">
      <w:pPr>
        <w:pStyle w:val="a6"/>
        <w:widowControl/>
        <w:ind w:left="792" w:right="-93"/>
        <w:jc w:val="both"/>
        <w:rPr>
          <w:rFonts w:ascii="Times New Roman" w:hAnsi="Times New Roman" w:cs="Times New Roman"/>
          <w:b/>
          <w:sz w:val="28"/>
          <w:szCs w:val="28"/>
          <w:lang w:val="uk-UA"/>
        </w:rPr>
      </w:pPr>
      <w:r w:rsidRPr="00EE0293">
        <w:rPr>
          <w:rFonts w:ascii="Times New Roman" w:hAnsi="Times New Roman" w:cs="Times New Roman"/>
          <w:b/>
          <w:sz w:val="28"/>
          <w:szCs w:val="28"/>
          <w:lang w:val="uk-UA"/>
        </w:rPr>
        <w:t>Курилівська сільська бібліотека:</w:t>
      </w:r>
    </w:p>
    <w:p w:rsidR="00EE0293" w:rsidRDefault="00EE0293" w:rsidP="00EE0293">
      <w:pPr>
        <w:pStyle w:val="a6"/>
        <w:widowControl/>
        <w:ind w:left="792" w:right="-93"/>
        <w:jc w:val="both"/>
        <w:rPr>
          <w:rFonts w:ascii="Times New Roman" w:hAnsi="Times New Roman" w:cs="Times New Roman"/>
          <w:sz w:val="28"/>
          <w:szCs w:val="28"/>
          <w:lang w:val="uk-UA"/>
        </w:rPr>
      </w:pPr>
      <w:r>
        <w:rPr>
          <w:rFonts w:ascii="Times New Roman" w:hAnsi="Times New Roman" w:cs="Times New Roman"/>
          <w:sz w:val="28"/>
          <w:szCs w:val="28"/>
          <w:lang w:val="uk-UA"/>
        </w:rPr>
        <w:t>Робочі дні: середа - неділя з 12:00 до 14:00 год. Вихідні: понеділок, вівторок.</w:t>
      </w:r>
    </w:p>
    <w:p w:rsidR="00C45088" w:rsidRDefault="00B0667C" w:rsidP="00C45088">
      <w:pPr>
        <w:pStyle w:val="a6"/>
        <w:widowControl/>
        <w:numPr>
          <w:ilvl w:val="1"/>
          <w:numId w:val="34"/>
        </w:numPr>
        <w:jc w:val="both"/>
        <w:rPr>
          <w:rFonts w:ascii="Times New Roman" w:hAnsi="Times New Roman" w:cs="Times New Roman"/>
          <w:sz w:val="28"/>
          <w:szCs w:val="28"/>
          <w:lang w:val="uk-UA"/>
        </w:rPr>
      </w:pPr>
      <w:r w:rsidRPr="009B5148">
        <w:rPr>
          <w:rFonts w:ascii="Times New Roman" w:hAnsi="Times New Roman" w:cs="Times New Roman"/>
          <w:sz w:val="28"/>
          <w:szCs w:val="28"/>
          <w:lang w:val="uk-UA"/>
        </w:rPr>
        <w:t>Г</w:t>
      </w:r>
      <w:r w:rsidR="009805BE">
        <w:rPr>
          <w:rFonts w:ascii="Times New Roman" w:hAnsi="Times New Roman" w:cs="Times New Roman"/>
          <w:sz w:val="28"/>
          <w:szCs w:val="28"/>
          <w:lang w:val="uk-UA"/>
        </w:rPr>
        <w:t xml:space="preserve">рафік роботи працівників </w:t>
      </w:r>
      <w:r w:rsidR="00A029D5" w:rsidRPr="009B5148">
        <w:rPr>
          <w:rFonts w:ascii="Times New Roman" w:hAnsi="Times New Roman" w:cs="Times New Roman"/>
          <w:sz w:val="28"/>
          <w:szCs w:val="28"/>
          <w:lang w:val="uk-UA"/>
        </w:rPr>
        <w:t>закладів культури</w:t>
      </w:r>
      <w:r w:rsidRPr="009B5148">
        <w:rPr>
          <w:rFonts w:ascii="Times New Roman" w:hAnsi="Times New Roman" w:cs="Times New Roman"/>
          <w:sz w:val="28"/>
          <w:szCs w:val="28"/>
          <w:lang w:val="uk-UA"/>
        </w:rPr>
        <w:t xml:space="preserve"> встано</w:t>
      </w:r>
      <w:r w:rsidR="00C45088">
        <w:rPr>
          <w:rFonts w:ascii="Times New Roman" w:hAnsi="Times New Roman" w:cs="Times New Roman"/>
          <w:sz w:val="28"/>
          <w:szCs w:val="28"/>
          <w:lang w:val="uk-UA"/>
        </w:rPr>
        <w:t>в</w:t>
      </w:r>
      <w:r w:rsidRPr="009B5148">
        <w:rPr>
          <w:rFonts w:ascii="Times New Roman" w:hAnsi="Times New Roman" w:cs="Times New Roman"/>
          <w:sz w:val="28"/>
          <w:szCs w:val="28"/>
          <w:lang w:val="uk-UA"/>
        </w:rPr>
        <w:t>люється</w:t>
      </w:r>
      <w:r w:rsidR="00A029D5" w:rsidRPr="009B5148">
        <w:rPr>
          <w:rFonts w:ascii="Times New Roman" w:hAnsi="Times New Roman" w:cs="Times New Roman"/>
          <w:sz w:val="28"/>
          <w:szCs w:val="28"/>
          <w:lang w:val="uk-UA"/>
        </w:rPr>
        <w:t xml:space="preserve"> </w:t>
      </w:r>
      <w:r w:rsidR="00A029D5" w:rsidRPr="009515F5">
        <w:rPr>
          <w:rFonts w:ascii="Times New Roman" w:hAnsi="Times New Roman" w:cs="Times New Roman"/>
          <w:sz w:val="28"/>
          <w:szCs w:val="28"/>
          <w:lang w:val="uk-UA"/>
        </w:rPr>
        <w:t xml:space="preserve">відповідно до </w:t>
      </w:r>
      <w:r w:rsidR="00200096" w:rsidRPr="009515F5">
        <w:rPr>
          <w:rFonts w:ascii="Times New Roman" w:hAnsi="Times New Roman" w:cs="Times New Roman"/>
          <w:sz w:val="28"/>
          <w:szCs w:val="28"/>
          <w:lang w:val="uk-UA"/>
        </w:rPr>
        <w:t xml:space="preserve">режиму роботи закладів культури та </w:t>
      </w:r>
      <w:r w:rsidR="00A029D5" w:rsidRPr="009515F5">
        <w:rPr>
          <w:rFonts w:ascii="Times New Roman" w:hAnsi="Times New Roman" w:cs="Times New Roman"/>
          <w:sz w:val="28"/>
          <w:szCs w:val="28"/>
          <w:lang w:val="uk-UA"/>
        </w:rPr>
        <w:t>наказів відділу культур</w:t>
      </w:r>
      <w:r w:rsidR="00A029D5" w:rsidRPr="009B5148">
        <w:rPr>
          <w:rFonts w:ascii="Times New Roman" w:hAnsi="Times New Roman" w:cs="Times New Roman"/>
          <w:sz w:val="28"/>
          <w:szCs w:val="28"/>
          <w:lang w:val="uk-UA"/>
        </w:rPr>
        <w:t xml:space="preserve">и, сім'ї, молоді та спорту </w:t>
      </w:r>
      <w:r w:rsidR="00357722">
        <w:rPr>
          <w:rFonts w:ascii="Times New Roman" w:hAnsi="Times New Roman" w:cs="Times New Roman"/>
          <w:sz w:val="28"/>
          <w:szCs w:val="28"/>
          <w:lang w:val="uk-UA"/>
        </w:rPr>
        <w:t>Талалаївської сільської ради з попереднім ознайомленням кожного з працівників</w:t>
      </w:r>
      <w:r w:rsidR="00A029D5" w:rsidRPr="009B5148">
        <w:rPr>
          <w:rFonts w:ascii="Times New Roman" w:hAnsi="Times New Roman" w:cs="Times New Roman"/>
          <w:sz w:val="28"/>
          <w:szCs w:val="28"/>
          <w:lang w:val="uk-UA"/>
        </w:rPr>
        <w:t>.</w:t>
      </w:r>
    </w:p>
    <w:p w:rsidR="009B5148" w:rsidRPr="00C45088" w:rsidRDefault="00473350" w:rsidP="00C45088">
      <w:pPr>
        <w:pStyle w:val="a6"/>
        <w:widowControl/>
        <w:numPr>
          <w:ilvl w:val="1"/>
          <w:numId w:val="34"/>
        </w:numPr>
        <w:jc w:val="both"/>
        <w:rPr>
          <w:rFonts w:ascii="Times New Roman" w:hAnsi="Times New Roman" w:cs="Times New Roman"/>
          <w:sz w:val="28"/>
          <w:szCs w:val="28"/>
          <w:lang w:val="uk-UA"/>
        </w:rPr>
      </w:pPr>
      <w:r w:rsidRPr="00C45088">
        <w:rPr>
          <w:rFonts w:ascii="Times New Roman" w:hAnsi="Times New Roman" w:cs="Times New Roman"/>
          <w:sz w:val="28"/>
          <w:szCs w:val="28"/>
          <w:lang w:val="uk-UA"/>
        </w:rPr>
        <w:t>Забороняється в робочий час:</w:t>
      </w:r>
    </w:p>
    <w:p w:rsidR="009B5148" w:rsidRDefault="00473350" w:rsidP="009B5148">
      <w:pPr>
        <w:pStyle w:val="a6"/>
        <w:widowControl/>
        <w:numPr>
          <w:ilvl w:val="0"/>
          <w:numId w:val="35"/>
        </w:numPr>
        <w:jc w:val="both"/>
        <w:rPr>
          <w:rFonts w:ascii="Times New Roman" w:hAnsi="Times New Roman" w:cs="Times New Roman"/>
          <w:sz w:val="28"/>
          <w:szCs w:val="28"/>
          <w:lang w:val="uk-UA"/>
        </w:rPr>
      </w:pPr>
      <w:r w:rsidRPr="009B5148">
        <w:rPr>
          <w:rFonts w:ascii="Times New Roman" w:hAnsi="Times New Roman" w:cs="Times New Roman"/>
          <w:sz w:val="28"/>
          <w:szCs w:val="28"/>
          <w:lang w:val="uk-UA"/>
        </w:rPr>
        <w:t>відривати працівників від їх безпосередньої роботи або відпускати їх з роботи для виконання громадських обов’язків і проведення різних заходів, які не пов’язані з вик</w:t>
      </w:r>
      <w:r w:rsidR="009B5148">
        <w:rPr>
          <w:rFonts w:ascii="Times New Roman" w:hAnsi="Times New Roman" w:cs="Times New Roman"/>
          <w:sz w:val="28"/>
          <w:szCs w:val="28"/>
          <w:lang w:val="uk-UA"/>
        </w:rPr>
        <w:t>онанням службових обов’язків;</w:t>
      </w:r>
    </w:p>
    <w:p w:rsidR="009B5148" w:rsidRDefault="00473350" w:rsidP="009B5148">
      <w:pPr>
        <w:pStyle w:val="a6"/>
        <w:widowControl/>
        <w:numPr>
          <w:ilvl w:val="0"/>
          <w:numId w:val="35"/>
        </w:numPr>
        <w:jc w:val="both"/>
        <w:rPr>
          <w:rFonts w:ascii="Times New Roman" w:hAnsi="Times New Roman" w:cs="Times New Roman"/>
          <w:sz w:val="28"/>
          <w:szCs w:val="28"/>
          <w:lang w:val="uk-UA"/>
        </w:rPr>
      </w:pPr>
      <w:r w:rsidRPr="009B5148">
        <w:rPr>
          <w:rFonts w:ascii="Times New Roman" w:hAnsi="Times New Roman" w:cs="Times New Roman"/>
          <w:sz w:val="28"/>
          <w:szCs w:val="28"/>
          <w:lang w:val="uk-UA"/>
        </w:rPr>
        <w:t>скликати збори, засідання, всілякі наради з громадських питань;</w:t>
      </w:r>
    </w:p>
    <w:p w:rsidR="009B5148" w:rsidRPr="009B5148" w:rsidRDefault="009B5148" w:rsidP="009B5148">
      <w:pPr>
        <w:pStyle w:val="a6"/>
        <w:widowControl/>
        <w:numPr>
          <w:ilvl w:val="0"/>
          <w:numId w:val="36"/>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6"/>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6"/>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6"/>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0"/>
          <w:numId w:val="36"/>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1"/>
          <w:numId w:val="36"/>
        </w:numPr>
        <w:jc w:val="both"/>
        <w:rPr>
          <w:rFonts w:ascii="Times New Roman" w:hAnsi="Times New Roman" w:cs="Times New Roman"/>
          <w:vanish/>
          <w:sz w:val="28"/>
          <w:szCs w:val="28"/>
          <w:lang w:val="uk-UA"/>
        </w:rPr>
      </w:pPr>
    </w:p>
    <w:p w:rsidR="009B5148" w:rsidRPr="009B5148" w:rsidRDefault="009B5148" w:rsidP="009B5148">
      <w:pPr>
        <w:pStyle w:val="a6"/>
        <w:widowControl/>
        <w:numPr>
          <w:ilvl w:val="1"/>
          <w:numId w:val="36"/>
        </w:numPr>
        <w:jc w:val="both"/>
        <w:rPr>
          <w:rFonts w:ascii="Times New Roman" w:hAnsi="Times New Roman" w:cs="Times New Roman"/>
          <w:vanish/>
          <w:sz w:val="28"/>
          <w:szCs w:val="28"/>
          <w:lang w:val="uk-UA"/>
        </w:rPr>
      </w:pPr>
    </w:p>
    <w:p w:rsidR="009B5148" w:rsidRPr="009B5148" w:rsidRDefault="00473350" w:rsidP="009B5148">
      <w:pPr>
        <w:pStyle w:val="a6"/>
        <w:widowControl/>
        <w:numPr>
          <w:ilvl w:val="1"/>
          <w:numId w:val="36"/>
        </w:numPr>
        <w:jc w:val="both"/>
        <w:rPr>
          <w:rFonts w:ascii="Times New Roman" w:hAnsi="Times New Roman" w:cs="Times New Roman"/>
          <w:sz w:val="28"/>
          <w:szCs w:val="28"/>
          <w:lang w:val="uk-UA"/>
        </w:rPr>
      </w:pPr>
      <w:r w:rsidRPr="009B5148">
        <w:rPr>
          <w:rFonts w:ascii="Times New Roman" w:hAnsi="Times New Roman" w:cs="Times New Roman"/>
          <w:sz w:val="28"/>
          <w:szCs w:val="28"/>
          <w:lang w:val="uk-UA"/>
        </w:rPr>
        <w:t>Черговість надання щор</w:t>
      </w:r>
      <w:r w:rsidR="00F46BBA" w:rsidRPr="009B5148">
        <w:rPr>
          <w:rFonts w:ascii="Times New Roman" w:hAnsi="Times New Roman" w:cs="Times New Roman"/>
          <w:sz w:val="28"/>
          <w:szCs w:val="28"/>
          <w:lang w:val="uk-UA"/>
        </w:rPr>
        <w:t>ічних відпусток встановлюється А</w:t>
      </w:r>
      <w:r w:rsidRPr="009B5148">
        <w:rPr>
          <w:rFonts w:ascii="Times New Roman" w:hAnsi="Times New Roman" w:cs="Times New Roman"/>
          <w:sz w:val="28"/>
          <w:szCs w:val="28"/>
          <w:lang w:val="uk-UA"/>
        </w:rPr>
        <w:t xml:space="preserve">дміністрацією, за погодженням з </w:t>
      </w:r>
      <w:r w:rsidR="00F46BBA" w:rsidRPr="009B5148">
        <w:rPr>
          <w:rFonts w:ascii="Times New Roman" w:hAnsi="Times New Roman" w:cs="Times New Roman"/>
          <w:sz w:val="28"/>
          <w:szCs w:val="28"/>
          <w:lang w:val="uk-UA"/>
        </w:rPr>
        <w:t>Представником</w:t>
      </w:r>
      <w:r w:rsidRPr="009B5148">
        <w:rPr>
          <w:rFonts w:ascii="Times New Roman" w:hAnsi="Times New Roman" w:cs="Times New Roman"/>
          <w:sz w:val="28"/>
          <w:szCs w:val="28"/>
          <w:lang w:val="uk-UA"/>
        </w:rPr>
        <w:t xml:space="preserve">, з урахуванням необхідності забезпечення нормального ходу роботи та сприятливих умов для відпочинку працівників. </w:t>
      </w:r>
      <w:r w:rsidRPr="009B5148">
        <w:rPr>
          <w:rFonts w:ascii="Times New Roman" w:hAnsi="Times New Roman" w:cs="Times New Roman"/>
          <w:sz w:val="28"/>
          <w:szCs w:val="28"/>
          <w:lang w:val="ru-RU"/>
        </w:rPr>
        <w:t>Графік відпусток затверджується</w:t>
      </w:r>
      <w:r w:rsidR="00F46BBA" w:rsidRPr="009B5148">
        <w:rPr>
          <w:rFonts w:ascii="Times New Roman" w:hAnsi="Times New Roman" w:cs="Times New Roman"/>
          <w:sz w:val="28"/>
          <w:szCs w:val="28"/>
          <w:lang w:val="ru-RU"/>
        </w:rPr>
        <w:t xml:space="preserve"> на календарний рік не пізніше 01</w:t>
      </w:r>
      <w:r w:rsidRPr="009B5148">
        <w:rPr>
          <w:rFonts w:ascii="Times New Roman" w:hAnsi="Times New Roman" w:cs="Times New Roman"/>
          <w:sz w:val="28"/>
          <w:szCs w:val="28"/>
          <w:lang w:val="ru-RU"/>
        </w:rPr>
        <w:t xml:space="preserve"> січня поточного року та доводиться до відома працівників</w:t>
      </w:r>
      <w:r w:rsidR="00F46BBA" w:rsidRPr="009B5148">
        <w:rPr>
          <w:rFonts w:ascii="Times New Roman" w:hAnsi="Times New Roman" w:cs="Times New Roman"/>
          <w:sz w:val="28"/>
          <w:szCs w:val="28"/>
          <w:lang w:val="ru-RU"/>
        </w:rPr>
        <w:t>.</w:t>
      </w:r>
    </w:p>
    <w:p w:rsidR="009B5148" w:rsidRDefault="00F46BBA" w:rsidP="008534BF">
      <w:pPr>
        <w:pStyle w:val="a6"/>
        <w:widowControl/>
        <w:numPr>
          <w:ilvl w:val="1"/>
          <w:numId w:val="36"/>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Чергова відпустка оформл</w:t>
      </w:r>
      <w:r w:rsidRPr="009B5148">
        <w:rPr>
          <w:rFonts w:ascii="Times New Roman" w:hAnsi="Times New Roman" w:cs="Times New Roman"/>
          <w:sz w:val="28"/>
          <w:szCs w:val="28"/>
          <w:lang w:val="uk-UA"/>
        </w:rPr>
        <w:t>ю</w:t>
      </w:r>
      <w:r w:rsidR="00473350" w:rsidRPr="009B5148">
        <w:rPr>
          <w:rFonts w:ascii="Times New Roman" w:hAnsi="Times New Roman" w:cs="Times New Roman"/>
          <w:sz w:val="28"/>
          <w:szCs w:val="28"/>
          <w:lang w:val="ru-RU"/>
        </w:rPr>
        <w:t>ється наказом і подається не пізніше</w:t>
      </w:r>
      <w:r w:rsidR="00473350" w:rsidRPr="009B5148">
        <w:rPr>
          <w:rFonts w:ascii="Times New Roman" w:hAnsi="Times New Roman" w:cs="Times New Roman"/>
          <w:sz w:val="28"/>
          <w:szCs w:val="28"/>
          <w:lang w:val="uk-UA"/>
        </w:rPr>
        <w:t>,</w:t>
      </w:r>
      <w:r w:rsidR="00473350" w:rsidRPr="009B5148">
        <w:rPr>
          <w:rFonts w:ascii="Times New Roman" w:hAnsi="Times New Roman" w:cs="Times New Roman"/>
          <w:sz w:val="28"/>
          <w:szCs w:val="28"/>
          <w:lang w:val="ru-RU"/>
        </w:rPr>
        <w:t xml:space="preserve"> ніж за два тижні до початку відпустки.</w:t>
      </w:r>
    </w:p>
    <w:p w:rsidR="009B5148" w:rsidRDefault="00473350" w:rsidP="008534BF">
      <w:pPr>
        <w:pStyle w:val="a6"/>
        <w:widowControl/>
        <w:numPr>
          <w:ilvl w:val="1"/>
          <w:numId w:val="36"/>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Поділ відпустки на дв</w:t>
      </w:r>
      <w:r w:rsidRPr="009B5148">
        <w:rPr>
          <w:rFonts w:ascii="Times New Roman" w:hAnsi="Times New Roman" w:cs="Times New Roman"/>
          <w:sz w:val="28"/>
          <w:szCs w:val="28"/>
          <w:lang w:val="uk-UA"/>
        </w:rPr>
        <w:t>і частини</w:t>
      </w:r>
      <w:r w:rsidRPr="009B5148">
        <w:rPr>
          <w:rFonts w:ascii="Times New Roman" w:hAnsi="Times New Roman" w:cs="Times New Roman"/>
          <w:sz w:val="28"/>
          <w:szCs w:val="28"/>
          <w:lang w:val="ru-RU"/>
        </w:rPr>
        <w:t xml:space="preserve"> допускається на прохання працівників за умови, що основна безперервна її частина становитиме не менше 14 календарних днів.</w:t>
      </w:r>
    </w:p>
    <w:p w:rsidR="00522E78" w:rsidRDefault="00473350" w:rsidP="009B5148">
      <w:pPr>
        <w:pStyle w:val="a6"/>
        <w:widowControl/>
        <w:ind w:left="792"/>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Щорічна відпустка, як виняток, може бути перенесена на</w:t>
      </w:r>
      <w:r w:rsidRPr="009B5148">
        <w:rPr>
          <w:rFonts w:ascii="Times New Roman" w:hAnsi="Times New Roman" w:cs="Times New Roman"/>
          <w:sz w:val="28"/>
          <w:szCs w:val="28"/>
        </w:rPr>
        <w:t> </w:t>
      </w:r>
      <w:r w:rsidRPr="009B5148">
        <w:rPr>
          <w:rFonts w:ascii="Times New Roman" w:hAnsi="Times New Roman" w:cs="Times New Roman"/>
          <w:sz w:val="28"/>
          <w:szCs w:val="28"/>
          <w:lang w:val="ru-RU"/>
        </w:rPr>
        <w:t xml:space="preserve"> інший період тільки за письмовою згодою працівника, за погодженням з </w:t>
      </w:r>
      <w:r w:rsidR="00C45088">
        <w:rPr>
          <w:rFonts w:ascii="Times New Roman" w:hAnsi="Times New Roman" w:cs="Times New Roman"/>
          <w:sz w:val="28"/>
          <w:szCs w:val="28"/>
          <w:lang w:val="ru-RU"/>
        </w:rPr>
        <w:t>представником</w:t>
      </w:r>
      <w:r w:rsidRPr="009B5148">
        <w:rPr>
          <w:rFonts w:ascii="Times New Roman" w:hAnsi="Times New Roman" w:cs="Times New Roman"/>
          <w:sz w:val="28"/>
          <w:szCs w:val="28"/>
          <w:lang w:val="ru-RU"/>
        </w:rPr>
        <w:t xml:space="preserve"> за умови, що частина відпустки тривалістю не менше 24 календарних днів буде </w:t>
      </w:r>
      <w:r w:rsidRPr="009B5148">
        <w:rPr>
          <w:rFonts w:ascii="Times New Roman" w:hAnsi="Times New Roman" w:cs="Times New Roman"/>
          <w:sz w:val="28"/>
          <w:szCs w:val="28"/>
          <w:lang w:val="ru-RU"/>
        </w:rPr>
        <w:lastRenderedPageBreak/>
        <w:t>використана в поточному році. Забороняється ненадання щорічних відпусток повної</w:t>
      </w:r>
      <w:r w:rsidRPr="009B5148">
        <w:rPr>
          <w:rFonts w:ascii="Times New Roman" w:hAnsi="Times New Roman" w:cs="Times New Roman"/>
          <w:sz w:val="28"/>
          <w:szCs w:val="28"/>
        </w:rPr>
        <w:t> </w:t>
      </w:r>
      <w:r w:rsidRPr="009B5148">
        <w:rPr>
          <w:rFonts w:ascii="Times New Roman" w:hAnsi="Times New Roman" w:cs="Times New Roman"/>
          <w:sz w:val="28"/>
          <w:szCs w:val="28"/>
          <w:lang w:val="ru-RU"/>
        </w:rPr>
        <w:t xml:space="preserve"> тривалості протягом двох років підряд. </w:t>
      </w:r>
    </w:p>
    <w:p w:rsidR="00C45088" w:rsidRPr="009B5148" w:rsidRDefault="00C45088" w:rsidP="009B5148">
      <w:pPr>
        <w:pStyle w:val="a6"/>
        <w:widowControl/>
        <w:ind w:left="792"/>
        <w:jc w:val="both"/>
        <w:rPr>
          <w:rFonts w:ascii="Times New Roman" w:hAnsi="Times New Roman" w:cs="Times New Roman"/>
          <w:sz w:val="28"/>
          <w:szCs w:val="28"/>
          <w:lang w:val="ru-RU"/>
        </w:rPr>
      </w:pPr>
    </w:p>
    <w:p w:rsidR="00EE0293" w:rsidRPr="00EE0293" w:rsidRDefault="00473350" w:rsidP="00EE0293">
      <w:pPr>
        <w:pStyle w:val="a6"/>
        <w:widowControl/>
        <w:numPr>
          <w:ilvl w:val="0"/>
          <w:numId w:val="36"/>
        </w:numPr>
        <w:jc w:val="center"/>
        <w:rPr>
          <w:rFonts w:ascii="Times New Roman" w:hAnsi="Times New Roman" w:cs="Times New Roman"/>
          <w:sz w:val="28"/>
          <w:szCs w:val="28"/>
          <w:lang w:val="ru-RU"/>
        </w:rPr>
      </w:pPr>
      <w:r w:rsidRPr="009B5148">
        <w:rPr>
          <w:rFonts w:ascii="Times New Roman" w:hAnsi="Times New Roman" w:cs="Times New Roman"/>
          <w:b/>
          <w:bCs/>
          <w:sz w:val="28"/>
          <w:szCs w:val="28"/>
          <w:lang w:val="ru-RU"/>
        </w:rPr>
        <w:t>Заохочення за успіхи в роботі.</w:t>
      </w:r>
    </w:p>
    <w:p w:rsidR="009B5148" w:rsidRPr="009B5148" w:rsidRDefault="009B5148" w:rsidP="009B5148">
      <w:pPr>
        <w:pStyle w:val="a6"/>
        <w:widowControl/>
        <w:numPr>
          <w:ilvl w:val="0"/>
          <w:numId w:val="37"/>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37"/>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37"/>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37"/>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37"/>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37"/>
        </w:numPr>
        <w:rPr>
          <w:rFonts w:ascii="Times New Roman" w:hAnsi="Times New Roman" w:cs="Times New Roman"/>
          <w:vanish/>
          <w:sz w:val="28"/>
          <w:szCs w:val="28"/>
          <w:lang w:val="ru-RU"/>
        </w:rPr>
      </w:pPr>
    </w:p>
    <w:p w:rsidR="009B5148" w:rsidRDefault="00473350" w:rsidP="009B5148">
      <w:pPr>
        <w:pStyle w:val="a6"/>
        <w:widowControl/>
        <w:numPr>
          <w:ilvl w:val="1"/>
          <w:numId w:val="37"/>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За зразкове виконання трудових обов’язків, покращення якості виконуваної роботи, тривалу і бездоганну роботу та інші досягнення в робот</w:t>
      </w:r>
      <w:r w:rsidR="00C45088">
        <w:rPr>
          <w:rFonts w:ascii="Times New Roman" w:hAnsi="Times New Roman" w:cs="Times New Roman"/>
          <w:sz w:val="28"/>
          <w:szCs w:val="28"/>
          <w:lang w:val="ru-RU"/>
        </w:rPr>
        <w:t>і</w:t>
      </w:r>
      <w:r w:rsidR="009B5148">
        <w:rPr>
          <w:rFonts w:ascii="Times New Roman" w:hAnsi="Times New Roman" w:cs="Times New Roman"/>
          <w:sz w:val="28"/>
          <w:szCs w:val="28"/>
          <w:lang w:val="ru-RU"/>
        </w:rPr>
        <w:t xml:space="preserve"> </w:t>
      </w:r>
      <w:r w:rsidRPr="009B5148">
        <w:rPr>
          <w:rFonts w:ascii="Times New Roman" w:hAnsi="Times New Roman" w:cs="Times New Roman"/>
          <w:sz w:val="28"/>
          <w:szCs w:val="28"/>
          <w:lang w:val="ru-RU"/>
        </w:rPr>
        <w:t>застосовуються такі заохочення:</w:t>
      </w:r>
    </w:p>
    <w:p w:rsidR="009B5148" w:rsidRDefault="00473350" w:rsidP="009B5148">
      <w:pPr>
        <w:pStyle w:val="a6"/>
        <w:widowControl/>
        <w:ind w:left="792"/>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а) подяка;</w:t>
      </w:r>
    </w:p>
    <w:p w:rsidR="009B5148" w:rsidRDefault="00473350" w:rsidP="009B5148">
      <w:pPr>
        <w:pStyle w:val="a6"/>
        <w:widowControl/>
        <w:ind w:left="792"/>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б) грошова премія;</w:t>
      </w:r>
    </w:p>
    <w:p w:rsidR="009B5148" w:rsidRDefault="00473350" w:rsidP="009B5148">
      <w:pPr>
        <w:pStyle w:val="a6"/>
        <w:widowControl/>
        <w:ind w:left="792"/>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в)почесна грамота.</w:t>
      </w:r>
    </w:p>
    <w:p w:rsidR="009B5148" w:rsidRDefault="00473350" w:rsidP="009B5148">
      <w:pPr>
        <w:pStyle w:val="a6"/>
        <w:widowControl/>
        <w:ind w:left="792"/>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Заохочення застосовується адміністрацією</w:t>
      </w:r>
      <w:r w:rsidRPr="009B5148">
        <w:rPr>
          <w:rFonts w:ascii="Times New Roman" w:hAnsi="Times New Roman" w:cs="Times New Roman"/>
          <w:sz w:val="28"/>
          <w:szCs w:val="28"/>
          <w:lang w:val="uk-UA"/>
        </w:rPr>
        <w:t>,</w:t>
      </w:r>
      <w:r w:rsidRPr="009B5148">
        <w:rPr>
          <w:rFonts w:ascii="Times New Roman" w:hAnsi="Times New Roman" w:cs="Times New Roman"/>
          <w:sz w:val="28"/>
          <w:szCs w:val="28"/>
          <w:lang w:val="ru-RU"/>
        </w:rPr>
        <w:t xml:space="preserve"> за погодженням з </w:t>
      </w:r>
      <w:r w:rsidR="00522E78" w:rsidRPr="009B5148">
        <w:rPr>
          <w:rFonts w:ascii="Times New Roman" w:hAnsi="Times New Roman" w:cs="Times New Roman"/>
          <w:sz w:val="28"/>
          <w:szCs w:val="28"/>
          <w:lang w:val="uk-UA"/>
        </w:rPr>
        <w:t>Представником</w:t>
      </w:r>
      <w:r w:rsidRPr="009B5148">
        <w:rPr>
          <w:rFonts w:ascii="Times New Roman" w:hAnsi="Times New Roman" w:cs="Times New Roman"/>
          <w:sz w:val="28"/>
          <w:szCs w:val="28"/>
          <w:lang w:val="ru-RU"/>
        </w:rPr>
        <w:t>.</w:t>
      </w:r>
      <w:r w:rsidRPr="009B5148">
        <w:rPr>
          <w:rFonts w:ascii="Times New Roman" w:hAnsi="Times New Roman" w:cs="Times New Roman"/>
          <w:sz w:val="28"/>
          <w:szCs w:val="28"/>
          <w:lang w:val="ru-RU"/>
        </w:rPr>
        <w:br/>
        <w:t>За</w:t>
      </w:r>
      <w:r w:rsidR="009B5148">
        <w:rPr>
          <w:rFonts w:ascii="Times New Roman" w:hAnsi="Times New Roman" w:cs="Times New Roman"/>
          <w:sz w:val="28"/>
          <w:szCs w:val="28"/>
          <w:lang w:val="ru-RU"/>
        </w:rPr>
        <w:t xml:space="preserve">охочення оголошується в наказі та </w:t>
      </w:r>
      <w:r w:rsidRPr="009B5148">
        <w:rPr>
          <w:rFonts w:ascii="Times New Roman" w:hAnsi="Times New Roman" w:cs="Times New Roman"/>
          <w:sz w:val="28"/>
          <w:szCs w:val="28"/>
          <w:lang w:val="ru-RU"/>
        </w:rPr>
        <w:t>доводяться до відома всього колективу</w:t>
      </w:r>
      <w:r w:rsidR="009B5148">
        <w:rPr>
          <w:rFonts w:ascii="Times New Roman" w:hAnsi="Times New Roman" w:cs="Times New Roman"/>
          <w:sz w:val="28"/>
          <w:szCs w:val="28"/>
          <w:lang w:val="ru-RU"/>
        </w:rPr>
        <w:t>.</w:t>
      </w:r>
    </w:p>
    <w:p w:rsidR="009B5148" w:rsidRDefault="00473350" w:rsidP="009B5148">
      <w:pPr>
        <w:pStyle w:val="a6"/>
        <w:widowControl/>
        <w:numPr>
          <w:ilvl w:val="1"/>
          <w:numId w:val="37"/>
        </w:numPr>
        <w:jc w:val="both"/>
        <w:rPr>
          <w:rFonts w:ascii="Times New Roman" w:hAnsi="Times New Roman" w:cs="Times New Roman"/>
          <w:sz w:val="28"/>
          <w:szCs w:val="28"/>
          <w:lang w:val="ru-RU"/>
        </w:rPr>
      </w:pPr>
      <w:r w:rsidRPr="008F0CFA">
        <w:rPr>
          <w:rFonts w:ascii="Times New Roman" w:hAnsi="Times New Roman" w:cs="Times New Roman"/>
          <w:sz w:val="28"/>
          <w:szCs w:val="28"/>
          <w:lang w:val="ru-RU"/>
        </w:rPr>
        <w:t>За особливі</w:t>
      </w:r>
      <w:r w:rsidRPr="00383305">
        <w:rPr>
          <w:rFonts w:ascii="Times New Roman" w:hAnsi="Times New Roman" w:cs="Times New Roman"/>
          <w:sz w:val="28"/>
          <w:szCs w:val="28"/>
        </w:rPr>
        <w:t> </w:t>
      </w:r>
      <w:r w:rsidRPr="008F0CFA">
        <w:rPr>
          <w:rFonts w:ascii="Times New Roman" w:hAnsi="Times New Roman" w:cs="Times New Roman"/>
          <w:sz w:val="28"/>
          <w:szCs w:val="28"/>
          <w:lang w:val="ru-RU"/>
        </w:rPr>
        <w:t xml:space="preserve"> трудові</w:t>
      </w:r>
      <w:r w:rsidRPr="00383305">
        <w:rPr>
          <w:rFonts w:ascii="Times New Roman" w:hAnsi="Times New Roman" w:cs="Times New Roman"/>
          <w:sz w:val="28"/>
          <w:szCs w:val="28"/>
        </w:rPr>
        <w:t> </w:t>
      </w:r>
      <w:r w:rsidRPr="008F0CFA">
        <w:rPr>
          <w:rFonts w:ascii="Times New Roman" w:hAnsi="Times New Roman" w:cs="Times New Roman"/>
          <w:sz w:val="28"/>
          <w:szCs w:val="28"/>
          <w:lang w:val="ru-RU"/>
        </w:rPr>
        <w:t xml:space="preserve"> заслуги</w:t>
      </w:r>
      <w:r w:rsidRPr="00383305">
        <w:rPr>
          <w:rFonts w:ascii="Times New Roman" w:hAnsi="Times New Roman" w:cs="Times New Roman"/>
          <w:sz w:val="28"/>
          <w:szCs w:val="28"/>
        </w:rPr>
        <w:t> </w:t>
      </w:r>
      <w:r w:rsidRPr="008F0CFA">
        <w:rPr>
          <w:rFonts w:ascii="Times New Roman" w:hAnsi="Times New Roman" w:cs="Times New Roman"/>
          <w:sz w:val="28"/>
          <w:szCs w:val="28"/>
          <w:lang w:val="ru-RU"/>
        </w:rPr>
        <w:t xml:space="preserve"> працівники представляються до нагородження державними нагородами або присвоєння почесних звань.</w:t>
      </w:r>
    </w:p>
    <w:p w:rsidR="009B5148" w:rsidRDefault="009B5148" w:rsidP="009B5148">
      <w:pPr>
        <w:pStyle w:val="a6"/>
        <w:widowControl/>
        <w:ind w:left="792"/>
        <w:jc w:val="both"/>
        <w:rPr>
          <w:rFonts w:ascii="Times New Roman" w:hAnsi="Times New Roman" w:cs="Times New Roman"/>
          <w:sz w:val="28"/>
          <w:szCs w:val="28"/>
          <w:lang w:val="ru-RU"/>
        </w:rPr>
      </w:pPr>
    </w:p>
    <w:p w:rsidR="009B5148" w:rsidRDefault="00473350" w:rsidP="009B5148">
      <w:pPr>
        <w:pStyle w:val="a6"/>
        <w:widowControl/>
        <w:numPr>
          <w:ilvl w:val="0"/>
          <w:numId w:val="37"/>
        </w:numPr>
        <w:jc w:val="center"/>
        <w:rPr>
          <w:rFonts w:ascii="Times New Roman" w:hAnsi="Times New Roman" w:cs="Times New Roman"/>
          <w:sz w:val="28"/>
          <w:szCs w:val="28"/>
          <w:lang w:val="ru-RU"/>
        </w:rPr>
      </w:pPr>
      <w:r w:rsidRPr="008F0CFA">
        <w:rPr>
          <w:rFonts w:ascii="Times New Roman" w:hAnsi="Times New Roman" w:cs="Times New Roman"/>
          <w:b/>
          <w:bCs/>
          <w:sz w:val="28"/>
          <w:szCs w:val="28"/>
          <w:lang w:val="ru-RU"/>
        </w:rPr>
        <w:t>Відповідальність за порушення трудової дисципліни.</w:t>
      </w:r>
    </w:p>
    <w:p w:rsidR="009B5148" w:rsidRPr="009B5148" w:rsidRDefault="009B5148" w:rsidP="009B5148">
      <w:pPr>
        <w:pStyle w:val="a6"/>
        <w:widowControl/>
        <w:numPr>
          <w:ilvl w:val="0"/>
          <w:numId w:val="38"/>
        </w:numPr>
        <w:jc w:val="both"/>
        <w:rPr>
          <w:rFonts w:ascii="Times New Roman" w:hAnsi="Times New Roman" w:cs="Times New Roman"/>
          <w:vanish/>
          <w:sz w:val="28"/>
          <w:szCs w:val="28"/>
          <w:lang w:val="ru-RU"/>
        </w:rPr>
      </w:pPr>
    </w:p>
    <w:p w:rsidR="009B5148" w:rsidRPr="009B5148" w:rsidRDefault="009B5148" w:rsidP="009B5148">
      <w:pPr>
        <w:pStyle w:val="a6"/>
        <w:widowControl/>
        <w:numPr>
          <w:ilvl w:val="0"/>
          <w:numId w:val="38"/>
        </w:numPr>
        <w:jc w:val="both"/>
        <w:rPr>
          <w:rFonts w:ascii="Times New Roman" w:hAnsi="Times New Roman" w:cs="Times New Roman"/>
          <w:vanish/>
          <w:sz w:val="28"/>
          <w:szCs w:val="28"/>
          <w:lang w:val="ru-RU"/>
        </w:rPr>
      </w:pPr>
    </w:p>
    <w:p w:rsidR="009B5148" w:rsidRPr="009B5148" w:rsidRDefault="009B5148" w:rsidP="009B5148">
      <w:pPr>
        <w:pStyle w:val="a6"/>
        <w:widowControl/>
        <w:numPr>
          <w:ilvl w:val="0"/>
          <w:numId w:val="38"/>
        </w:numPr>
        <w:jc w:val="both"/>
        <w:rPr>
          <w:rFonts w:ascii="Times New Roman" w:hAnsi="Times New Roman" w:cs="Times New Roman"/>
          <w:vanish/>
          <w:sz w:val="28"/>
          <w:szCs w:val="28"/>
          <w:lang w:val="ru-RU"/>
        </w:rPr>
      </w:pPr>
    </w:p>
    <w:p w:rsidR="009B5148" w:rsidRPr="009B5148" w:rsidRDefault="009B5148" w:rsidP="009B5148">
      <w:pPr>
        <w:pStyle w:val="a6"/>
        <w:widowControl/>
        <w:numPr>
          <w:ilvl w:val="0"/>
          <w:numId w:val="38"/>
        </w:numPr>
        <w:jc w:val="both"/>
        <w:rPr>
          <w:rFonts w:ascii="Times New Roman" w:hAnsi="Times New Roman" w:cs="Times New Roman"/>
          <w:vanish/>
          <w:sz w:val="28"/>
          <w:szCs w:val="28"/>
          <w:lang w:val="ru-RU"/>
        </w:rPr>
      </w:pPr>
    </w:p>
    <w:p w:rsidR="009B5148" w:rsidRPr="009B5148" w:rsidRDefault="009B5148" w:rsidP="009B5148">
      <w:pPr>
        <w:pStyle w:val="a6"/>
        <w:widowControl/>
        <w:numPr>
          <w:ilvl w:val="0"/>
          <w:numId w:val="38"/>
        </w:numPr>
        <w:jc w:val="both"/>
        <w:rPr>
          <w:rFonts w:ascii="Times New Roman" w:hAnsi="Times New Roman" w:cs="Times New Roman"/>
          <w:vanish/>
          <w:sz w:val="28"/>
          <w:szCs w:val="28"/>
          <w:lang w:val="ru-RU"/>
        </w:rPr>
      </w:pPr>
    </w:p>
    <w:p w:rsidR="009B5148" w:rsidRPr="009B5148" w:rsidRDefault="009B5148" w:rsidP="009B5148">
      <w:pPr>
        <w:pStyle w:val="a6"/>
        <w:widowControl/>
        <w:numPr>
          <w:ilvl w:val="0"/>
          <w:numId w:val="38"/>
        </w:numPr>
        <w:jc w:val="both"/>
        <w:rPr>
          <w:rFonts w:ascii="Times New Roman" w:hAnsi="Times New Roman" w:cs="Times New Roman"/>
          <w:vanish/>
          <w:sz w:val="28"/>
          <w:szCs w:val="28"/>
          <w:lang w:val="ru-RU"/>
        </w:rPr>
      </w:pPr>
    </w:p>
    <w:p w:rsidR="009B5148" w:rsidRPr="009B5148" w:rsidRDefault="009B5148" w:rsidP="009B5148">
      <w:pPr>
        <w:pStyle w:val="a6"/>
        <w:widowControl/>
        <w:numPr>
          <w:ilvl w:val="0"/>
          <w:numId w:val="38"/>
        </w:numPr>
        <w:jc w:val="both"/>
        <w:rPr>
          <w:rFonts w:ascii="Times New Roman" w:hAnsi="Times New Roman" w:cs="Times New Roman"/>
          <w:vanish/>
          <w:sz w:val="28"/>
          <w:szCs w:val="28"/>
          <w:lang w:val="ru-RU"/>
        </w:rPr>
      </w:pPr>
    </w:p>
    <w:p w:rsidR="009B5148" w:rsidRDefault="00473350" w:rsidP="00473350">
      <w:pPr>
        <w:pStyle w:val="a6"/>
        <w:widowControl/>
        <w:numPr>
          <w:ilvl w:val="1"/>
          <w:numId w:val="38"/>
        </w:numPr>
        <w:jc w:val="both"/>
        <w:rPr>
          <w:rFonts w:ascii="Times New Roman" w:hAnsi="Times New Roman" w:cs="Times New Roman"/>
          <w:sz w:val="28"/>
          <w:szCs w:val="28"/>
          <w:lang w:val="ru-RU"/>
        </w:rPr>
      </w:pPr>
      <w:r w:rsidRPr="008F0CFA">
        <w:rPr>
          <w:rFonts w:ascii="Times New Roman" w:hAnsi="Times New Roman" w:cs="Times New Roman"/>
          <w:sz w:val="28"/>
          <w:szCs w:val="28"/>
          <w:lang w:val="ru-RU"/>
        </w:rPr>
        <w:t xml:space="preserve">Відповідальність за порушення трудової дисципліни, тобто невиконання або виконання на неналежному рівні з вини працівника покладених на нього трудових обов’язків, тягне за собою застосування дисциплінарного або громадського стягнення, а також інших заходів </w:t>
      </w:r>
      <w:r w:rsidR="009B5148">
        <w:rPr>
          <w:rFonts w:ascii="Times New Roman" w:hAnsi="Times New Roman" w:cs="Times New Roman"/>
          <w:sz w:val="28"/>
          <w:szCs w:val="28"/>
          <w:lang w:val="ru-RU"/>
        </w:rPr>
        <w:t>згідно з чинним законодавством.</w:t>
      </w:r>
    </w:p>
    <w:p w:rsidR="009B5148" w:rsidRDefault="00473350" w:rsidP="00473350">
      <w:pPr>
        <w:pStyle w:val="a6"/>
        <w:widowControl/>
        <w:numPr>
          <w:ilvl w:val="1"/>
          <w:numId w:val="38"/>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За порушення трудової дисципліни до працівника може бути застосовано тільки одне з таких стягнень:</w:t>
      </w:r>
    </w:p>
    <w:p w:rsidR="009B5148" w:rsidRDefault="009B5148" w:rsidP="009B5148">
      <w:pPr>
        <w:pStyle w:val="a6"/>
        <w:widowControl/>
        <w:numPr>
          <w:ilvl w:val="0"/>
          <w:numId w:val="39"/>
        </w:numPr>
        <w:jc w:val="both"/>
        <w:rPr>
          <w:rFonts w:ascii="Times New Roman" w:hAnsi="Times New Roman" w:cs="Times New Roman"/>
          <w:sz w:val="28"/>
          <w:szCs w:val="28"/>
          <w:lang w:val="ru-RU"/>
        </w:rPr>
      </w:pPr>
      <w:r>
        <w:rPr>
          <w:rFonts w:ascii="Times New Roman" w:hAnsi="Times New Roman" w:cs="Times New Roman"/>
          <w:sz w:val="28"/>
          <w:szCs w:val="28"/>
          <w:lang w:val="ru-RU"/>
        </w:rPr>
        <w:t>догана;</w:t>
      </w:r>
    </w:p>
    <w:p w:rsidR="009B5148" w:rsidRDefault="00473350" w:rsidP="00473350">
      <w:pPr>
        <w:pStyle w:val="a6"/>
        <w:widowControl/>
        <w:numPr>
          <w:ilvl w:val="0"/>
          <w:numId w:val="39"/>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звільнення.</w:t>
      </w:r>
      <w:r w:rsidRPr="009B5148">
        <w:rPr>
          <w:rFonts w:ascii="Times New Roman" w:hAnsi="Times New Roman" w:cs="Times New Roman"/>
          <w:sz w:val="28"/>
          <w:szCs w:val="28"/>
          <w:lang w:val="ru-RU"/>
        </w:rPr>
        <w:br/>
        <w:t>При обранні виду стягнення повинен враховуватись ступінь тяжкості вчиненого проступку і заподіяна ним шкода, обставини, за яких вчинено проступок, і попереднє ставлення працівника до роботи.</w:t>
      </w:r>
      <w:r w:rsidRPr="009B5148">
        <w:rPr>
          <w:rFonts w:ascii="Times New Roman" w:hAnsi="Times New Roman" w:cs="Times New Roman"/>
          <w:sz w:val="28"/>
          <w:szCs w:val="28"/>
          <w:lang w:val="ru-RU"/>
        </w:rPr>
        <w:br/>
        <w:t xml:space="preserve">Звільнення як дисциплінарне стягнення може бути застосоване: за систематичне невиконання без поважних причин обов’язків, які покладені на працівника </w:t>
      </w:r>
      <w:r w:rsidR="00EA0C0F" w:rsidRPr="009B5148">
        <w:rPr>
          <w:sz w:val="28"/>
          <w:szCs w:val="28"/>
          <w:lang w:val="ru-RU"/>
        </w:rPr>
        <w:t xml:space="preserve">трудовими відносинами </w:t>
      </w:r>
      <w:r w:rsidRPr="009B5148">
        <w:rPr>
          <w:rFonts w:ascii="Times New Roman" w:hAnsi="Times New Roman" w:cs="Times New Roman"/>
          <w:sz w:val="28"/>
          <w:szCs w:val="28"/>
          <w:lang w:val="ru-RU"/>
        </w:rPr>
        <w:t>або Правилами, якщо</w:t>
      </w:r>
      <w:r w:rsidRPr="009B5148">
        <w:rPr>
          <w:rFonts w:ascii="Times New Roman" w:hAnsi="Times New Roman" w:cs="Times New Roman"/>
          <w:sz w:val="28"/>
          <w:szCs w:val="28"/>
        </w:rPr>
        <w:t> </w:t>
      </w:r>
      <w:r w:rsidRPr="009B5148">
        <w:rPr>
          <w:rFonts w:ascii="Times New Roman" w:hAnsi="Times New Roman" w:cs="Times New Roman"/>
          <w:sz w:val="28"/>
          <w:szCs w:val="28"/>
          <w:lang w:val="ru-RU"/>
        </w:rPr>
        <w:t xml:space="preserve"> до нього раніше застосовувались заходи дисциплінарного стягнення або громадського впливу; за прогул ( в тому числі відсутність на роботі більше трьох годин протягом робочого дня без поважних причин), а також за появу на роботі в нетверезому стані, у стані наркотичного або токсичного сп’яніння.</w:t>
      </w:r>
      <w:r w:rsidRPr="009B5148">
        <w:rPr>
          <w:rFonts w:ascii="Times New Roman" w:hAnsi="Times New Roman" w:cs="Times New Roman"/>
          <w:sz w:val="28"/>
          <w:szCs w:val="28"/>
          <w:lang w:val="ru-RU"/>
        </w:rPr>
        <w:br/>
        <w:t>Прогулом також визначаються за своїми юридичними наслідками:</w:t>
      </w:r>
      <w:r w:rsidRPr="009B5148">
        <w:rPr>
          <w:rFonts w:ascii="Times New Roman" w:hAnsi="Times New Roman" w:cs="Times New Roman"/>
          <w:sz w:val="28"/>
          <w:szCs w:val="28"/>
          <w:lang w:val="ru-RU"/>
        </w:rPr>
        <w:br/>
        <w:t xml:space="preserve">- самовільне залишення роботи працівником без попередження адміністрації </w:t>
      </w:r>
      <w:r w:rsidR="00DF4734" w:rsidRPr="009B5148">
        <w:rPr>
          <w:rFonts w:ascii="Times New Roman" w:hAnsi="Times New Roman" w:cs="Times New Roman"/>
          <w:sz w:val="28"/>
          <w:szCs w:val="28"/>
          <w:lang w:val="uk-UA"/>
        </w:rPr>
        <w:t>до</w:t>
      </w:r>
      <w:r w:rsidRPr="009B5148">
        <w:rPr>
          <w:rFonts w:ascii="Times New Roman" w:hAnsi="Times New Roman" w:cs="Times New Roman"/>
          <w:sz w:val="28"/>
          <w:szCs w:val="28"/>
          <w:lang w:val="ru-RU"/>
        </w:rPr>
        <w:t xml:space="preserve"> розірвання </w:t>
      </w:r>
      <w:r w:rsidR="00DF4734" w:rsidRPr="009B5148">
        <w:rPr>
          <w:sz w:val="28"/>
          <w:szCs w:val="28"/>
          <w:lang w:val="ru-RU"/>
        </w:rPr>
        <w:t xml:space="preserve">трудових відносин </w:t>
      </w:r>
      <w:r w:rsidRPr="009B5148">
        <w:rPr>
          <w:rFonts w:ascii="Times New Roman" w:hAnsi="Times New Roman" w:cs="Times New Roman"/>
          <w:sz w:val="28"/>
          <w:szCs w:val="28"/>
          <w:lang w:val="ru-RU"/>
        </w:rPr>
        <w:t>або до закінчення строку попередження.</w:t>
      </w:r>
      <w:r w:rsidRPr="009B5148">
        <w:rPr>
          <w:rFonts w:ascii="Times New Roman" w:hAnsi="Times New Roman" w:cs="Times New Roman"/>
          <w:sz w:val="28"/>
          <w:szCs w:val="28"/>
          <w:lang w:val="ru-RU"/>
        </w:rPr>
        <w:br/>
        <w:t>За прогул</w:t>
      </w:r>
      <w:r w:rsidRPr="009B5148">
        <w:rPr>
          <w:rFonts w:ascii="Times New Roman" w:hAnsi="Times New Roman" w:cs="Times New Roman"/>
          <w:sz w:val="28"/>
          <w:szCs w:val="28"/>
        </w:rPr>
        <w:t> </w:t>
      </w:r>
      <w:r w:rsidRPr="009B5148">
        <w:rPr>
          <w:rFonts w:ascii="Times New Roman" w:hAnsi="Times New Roman" w:cs="Times New Roman"/>
          <w:sz w:val="28"/>
          <w:szCs w:val="28"/>
          <w:lang w:val="ru-RU"/>
        </w:rPr>
        <w:t xml:space="preserve"> ( в тому числі і відсутність на роботі більше трьох годин на </w:t>
      </w:r>
      <w:r w:rsidRPr="009B5148">
        <w:rPr>
          <w:rFonts w:ascii="Times New Roman" w:hAnsi="Times New Roman" w:cs="Times New Roman"/>
          <w:sz w:val="28"/>
          <w:szCs w:val="28"/>
          <w:lang w:val="ru-RU"/>
        </w:rPr>
        <w:lastRenderedPageBreak/>
        <w:t>протязі робочого дня) без поважних причин накладаються дисциплінарні стягнення, що передбачені пунктом 7.2. цих Правил.</w:t>
      </w:r>
    </w:p>
    <w:p w:rsidR="009B5148" w:rsidRPr="009B5148" w:rsidRDefault="009B5148" w:rsidP="009B5148">
      <w:pPr>
        <w:pStyle w:val="a6"/>
        <w:widowControl/>
        <w:numPr>
          <w:ilvl w:val="0"/>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0"/>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1"/>
          <w:numId w:val="40"/>
        </w:numPr>
        <w:rPr>
          <w:rFonts w:ascii="Times New Roman" w:hAnsi="Times New Roman" w:cs="Times New Roman"/>
          <w:vanish/>
          <w:sz w:val="28"/>
          <w:szCs w:val="28"/>
          <w:lang w:val="ru-RU"/>
        </w:rPr>
      </w:pPr>
    </w:p>
    <w:p w:rsidR="009B5148" w:rsidRPr="009B5148" w:rsidRDefault="009B5148" w:rsidP="009B5148">
      <w:pPr>
        <w:pStyle w:val="a6"/>
        <w:widowControl/>
        <w:numPr>
          <w:ilvl w:val="1"/>
          <w:numId w:val="40"/>
        </w:numPr>
        <w:rPr>
          <w:rFonts w:ascii="Times New Roman" w:hAnsi="Times New Roman" w:cs="Times New Roman"/>
          <w:vanish/>
          <w:sz w:val="28"/>
          <w:szCs w:val="28"/>
          <w:lang w:val="ru-RU"/>
        </w:rPr>
      </w:pPr>
    </w:p>
    <w:p w:rsidR="009B5148" w:rsidRDefault="00473350" w:rsidP="009B5148">
      <w:pPr>
        <w:pStyle w:val="a6"/>
        <w:widowControl/>
        <w:numPr>
          <w:ilvl w:val="1"/>
          <w:numId w:val="40"/>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Дисциплінарні стягнення застосовуються начальником</w:t>
      </w:r>
      <w:r w:rsidR="00053E80" w:rsidRPr="009B5148">
        <w:rPr>
          <w:rFonts w:ascii="Times New Roman" w:hAnsi="Times New Roman" w:cs="Times New Roman"/>
          <w:sz w:val="28"/>
          <w:szCs w:val="28"/>
          <w:lang w:val="uk-UA"/>
        </w:rPr>
        <w:t xml:space="preserve"> </w:t>
      </w:r>
      <w:r w:rsidR="00053E80" w:rsidRPr="009B5148">
        <w:rPr>
          <w:sz w:val="28"/>
          <w:szCs w:val="28"/>
          <w:lang w:val="ru-RU"/>
        </w:rPr>
        <w:t>відділ</w:t>
      </w:r>
      <w:r w:rsidR="00053E80" w:rsidRPr="009B5148">
        <w:rPr>
          <w:sz w:val="28"/>
          <w:szCs w:val="28"/>
          <w:lang w:val="uk-UA"/>
        </w:rPr>
        <w:t>у</w:t>
      </w:r>
      <w:r w:rsidR="00053E80" w:rsidRPr="009B5148">
        <w:rPr>
          <w:bCs/>
          <w:sz w:val="28"/>
          <w:szCs w:val="28"/>
          <w:lang w:val="uk-UA"/>
        </w:rPr>
        <w:t xml:space="preserve"> </w:t>
      </w:r>
      <w:r w:rsidR="00053E80" w:rsidRPr="009B5148">
        <w:rPr>
          <w:bCs/>
          <w:sz w:val="28"/>
          <w:szCs w:val="28"/>
          <w:lang w:val="ru-RU"/>
        </w:rPr>
        <w:t>культури</w:t>
      </w:r>
      <w:r w:rsidR="00053E80" w:rsidRPr="009B5148">
        <w:rPr>
          <w:bCs/>
          <w:sz w:val="28"/>
          <w:szCs w:val="28"/>
          <w:lang w:val="uk-UA"/>
        </w:rPr>
        <w:t>, сім’ї, молоді та спорту Талалаївської сільської ради</w:t>
      </w:r>
      <w:r w:rsidRPr="009B5148">
        <w:rPr>
          <w:rFonts w:ascii="Times New Roman" w:hAnsi="Times New Roman" w:cs="Times New Roman"/>
          <w:sz w:val="28"/>
          <w:szCs w:val="28"/>
          <w:lang w:val="ru-RU"/>
        </w:rPr>
        <w:t>.</w:t>
      </w:r>
      <w:r w:rsidRPr="009B5148">
        <w:rPr>
          <w:rFonts w:ascii="Times New Roman" w:hAnsi="Times New Roman" w:cs="Times New Roman"/>
          <w:sz w:val="28"/>
          <w:szCs w:val="28"/>
          <w:lang w:val="ru-RU"/>
        </w:rPr>
        <w:br/>
        <w:t>Наказ про дисциплінарне стягнення із зазначенням мотивів</w:t>
      </w:r>
      <w:r w:rsidRPr="009B5148">
        <w:rPr>
          <w:rFonts w:ascii="Times New Roman" w:hAnsi="Times New Roman" w:cs="Times New Roman"/>
          <w:sz w:val="28"/>
          <w:szCs w:val="28"/>
        </w:rPr>
        <w:t> </w:t>
      </w:r>
      <w:r w:rsidRPr="009B5148">
        <w:rPr>
          <w:rFonts w:ascii="Times New Roman" w:hAnsi="Times New Roman" w:cs="Times New Roman"/>
          <w:sz w:val="28"/>
          <w:szCs w:val="28"/>
          <w:lang w:val="ru-RU"/>
        </w:rPr>
        <w:t xml:space="preserve"> його застосування доводиться до відома працівника під розписку у триденний строк. У необхідних випадках наказ доводит</w:t>
      </w:r>
      <w:r w:rsidR="009B5148">
        <w:rPr>
          <w:rFonts w:ascii="Times New Roman" w:hAnsi="Times New Roman" w:cs="Times New Roman"/>
          <w:sz w:val="28"/>
          <w:szCs w:val="28"/>
          <w:lang w:val="ru-RU"/>
        </w:rPr>
        <w:t>ься до відома всіх працівників.</w:t>
      </w:r>
    </w:p>
    <w:p w:rsidR="009B5148" w:rsidRDefault="00473350" w:rsidP="00473350">
      <w:pPr>
        <w:pStyle w:val="a6"/>
        <w:widowControl/>
        <w:numPr>
          <w:ilvl w:val="1"/>
          <w:numId w:val="40"/>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Дисциплінарне стягнення може бути оскаржене працівником у порядку, встановленому чинним законодавством.</w:t>
      </w:r>
    </w:p>
    <w:p w:rsidR="009B5148" w:rsidRDefault="00473350" w:rsidP="00473350">
      <w:pPr>
        <w:pStyle w:val="a6"/>
        <w:widowControl/>
        <w:numPr>
          <w:ilvl w:val="1"/>
          <w:numId w:val="40"/>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Адміністрація має право замість накладання дисциплінарного стягнення передати питання про порушення працівником трудової дисципліни на розгляд трудового колективу або</w:t>
      </w:r>
      <w:r w:rsidRPr="009B5148">
        <w:rPr>
          <w:rFonts w:ascii="Times New Roman" w:hAnsi="Times New Roman" w:cs="Times New Roman"/>
          <w:sz w:val="28"/>
          <w:szCs w:val="28"/>
          <w:lang w:val="uk-UA"/>
        </w:rPr>
        <w:t xml:space="preserve"> </w:t>
      </w:r>
      <w:r w:rsidR="00053E80" w:rsidRPr="009B5148">
        <w:rPr>
          <w:rFonts w:ascii="Times New Roman" w:hAnsi="Times New Roman" w:cs="Times New Roman"/>
          <w:sz w:val="28"/>
          <w:szCs w:val="28"/>
          <w:lang w:val="uk-UA"/>
        </w:rPr>
        <w:t>Представника</w:t>
      </w:r>
      <w:r w:rsidRPr="009B5148">
        <w:rPr>
          <w:rFonts w:ascii="Times New Roman" w:hAnsi="Times New Roman" w:cs="Times New Roman"/>
          <w:sz w:val="28"/>
          <w:szCs w:val="28"/>
          <w:lang w:val="ru-RU"/>
        </w:rPr>
        <w:t>.</w:t>
      </w:r>
      <w:r w:rsidRPr="009B5148">
        <w:rPr>
          <w:rFonts w:ascii="Times New Roman" w:hAnsi="Times New Roman" w:cs="Times New Roman"/>
          <w:sz w:val="28"/>
          <w:szCs w:val="28"/>
          <w:lang w:val="ru-RU"/>
        </w:rPr>
        <w:br/>
        <w:t>Трудовий колектив вирішує питання про стягнення за порушення трудової дисципліни членом колективу в</w:t>
      </w:r>
      <w:r w:rsidR="009B5148">
        <w:rPr>
          <w:rFonts w:ascii="Times New Roman" w:hAnsi="Times New Roman" w:cs="Times New Roman"/>
          <w:sz w:val="28"/>
          <w:szCs w:val="28"/>
          <w:lang w:val="ru-RU"/>
        </w:rPr>
        <w:t>ідповідно до своїх повноважень.</w:t>
      </w:r>
    </w:p>
    <w:p w:rsidR="009B5148" w:rsidRPr="009B5148" w:rsidRDefault="00473350" w:rsidP="00473350">
      <w:pPr>
        <w:pStyle w:val="a6"/>
        <w:widowControl/>
        <w:numPr>
          <w:ilvl w:val="1"/>
          <w:numId w:val="40"/>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До застосування дисциплінарного стягнення від порушника трудової дисципліни адміністрація повинна зажадати письмове пояснення.</w:t>
      </w:r>
      <w:r w:rsidRPr="009B5148">
        <w:rPr>
          <w:rFonts w:ascii="Times New Roman" w:hAnsi="Times New Roman" w:cs="Times New Roman"/>
          <w:sz w:val="28"/>
          <w:szCs w:val="28"/>
          <w:lang w:val="ru-RU"/>
        </w:rPr>
        <w:br/>
      </w:r>
      <w:r w:rsidRPr="009B5148">
        <w:rPr>
          <w:rFonts w:ascii="Times New Roman" w:hAnsi="Times New Roman" w:cs="Times New Roman"/>
          <w:sz w:val="28"/>
          <w:szCs w:val="28"/>
          <w:lang w:val="uk-UA"/>
        </w:rPr>
        <w:t>Якщо працівник, який порушив трудову дисципліну, відмовляється дати поя</w:t>
      </w:r>
      <w:r w:rsidR="009B5148">
        <w:rPr>
          <w:rFonts w:ascii="Times New Roman" w:hAnsi="Times New Roman" w:cs="Times New Roman"/>
          <w:sz w:val="28"/>
          <w:szCs w:val="28"/>
          <w:lang w:val="uk-UA"/>
        </w:rPr>
        <w:t>снення, про це складається акт.</w:t>
      </w:r>
    </w:p>
    <w:p w:rsidR="00C45088" w:rsidRPr="00C45088" w:rsidRDefault="00473350" w:rsidP="00473350">
      <w:pPr>
        <w:pStyle w:val="a6"/>
        <w:widowControl/>
        <w:numPr>
          <w:ilvl w:val="1"/>
          <w:numId w:val="40"/>
        </w:numPr>
        <w:jc w:val="both"/>
        <w:rPr>
          <w:rFonts w:ascii="Times New Roman" w:hAnsi="Times New Roman" w:cs="Times New Roman"/>
          <w:sz w:val="28"/>
          <w:szCs w:val="28"/>
          <w:lang w:val="ru-RU"/>
        </w:rPr>
      </w:pPr>
      <w:r w:rsidRPr="009B5148">
        <w:rPr>
          <w:rFonts w:ascii="Times New Roman" w:hAnsi="Times New Roman" w:cs="Times New Roman"/>
          <w:sz w:val="28"/>
          <w:szCs w:val="28"/>
          <w:lang w:val="uk-UA"/>
        </w:rPr>
        <w:t>Дисциплінарне стягнення застосовується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w:t>
      </w:r>
      <w:r w:rsidRPr="009B5148">
        <w:rPr>
          <w:rFonts w:ascii="Times New Roman" w:hAnsi="Times New Roman" w:cs="Times New Roman"/>
          <w:sz w:val="28"/>
          <w:szCs w:val="28"/>
        </w:rPr>
        <w:t> </w:t>
      </w:r>
      <w:r w:rsidRPr="009B5148">
        <w:rPr>
          <w:rFonts w:ascii="Times New Roman" w:hAnsi="Times New Roman" w:cs="Times New Roman"/>
          <w:sz w:val="28"/>
          <w:szCs w:val="28"/>
          <w:lang w:val="uk-UA"/>
        </w:rPr>
        <w:t>або перебування його у відпустці.</w:t>
      </w:r>
    </w:p>
    <w:p w:rsidR="009B5148" w:rsidRDefault="00473350" w:rsidP="00C45088">
      <w:pPr>
        <w:pStyle w:val="a6"/>
        <w:widowControl/>
        <w:ind w:left="792"/>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Дисциплінарне стягнення не може бути накладене пізніше шести місяців з дня</w:t>
      </w:r>
      <w:r w:rsidRPr="009B5148">
        <w:rPr>
          <w:rFonts w:ascii="Times New Roman" w:hAnsi="Times New Roman" w:cs="Times New Roman"/>
          <w:sz w:val="28"/>
          <w:szCs w:val="28"/>
        </w:rPr>
        <w:t> </w:t>
      </w:r>
      <w:r w:rsidR="009B5148">
        <w:rPr>
          <w:rFonts w:ascii="Times New Roman" w:hAnsi="Times New Roman" w:cs="Times New Roman"/>
          <w:sz w:val="28"/>
          <w:szCs w:val="28"/>
          <w:lang w:val="ru-RU"/>
        </w:rPr>
        <w:t xml:space="preserve"> вчинення проступку.</w:t>
      </w:r>
    </w:p>
    <w:p w:rsidR="00C45088" w:rsidRDefault="00473350" w:rsidP="006B5D76">
      <w:pPr>
        <w:pStyle w:val="a6"/>
        <w:widowControl/>
        <w:numPr>
          <w:ilvl w:val="1"/>
          <w:numId w:val="40"/>
        </w:numPr>
        <w:jc w:val="both"/>
        <w:rPr>
          <w:rFonts w:ascii="Times New Roman" w:hAnsi="Times New Roman" w:cs="Times New Roman"/>
          <w:sz w:val="28"/>
          <w:szCs w:val="28"/>
          <w:lang w:val="ru-RU"/>
        </w:rPr>
      </w:pPr>
      <w:r w:rsidRPr="009B5148">
        <w:rPr>
          <w:rFonts w:ascii="Times New Roman" w:hAnsi="Times New Roman" w:cs="Times New Roman"/>
          <w:sz w:val="28"/>
          <w:szCs w:val="28"/>
          <w:lang w:val="ru-RU"/>
        </w:rPr>
        <w:t xml:space="preserve">Якщо протягом року з дня накладання дисциплінарного стягнення працівника не буде </w:t>
      </w:r>
      <w:r w:rsidR="00C45088">
        <w:rPr>
          <w:rFonts w:ascii="Times New Roman" w:hAnsi="Times New Roman" w:cs="Times New Roman"/>
          <w:sz w:val="28"/>
          <w:szCs w:val="28"/>
          <w:lang w:val="ru-RU"/>
        </w:rPr>
        <w:t>накладено нового дисциплінарного</w:t>
      </w:r>
      <w:r w:rsidRPr="009B5148">
        <w:rPr>
          <w:rFonts w:ascii="Times New Roman" w:hAnsi="Times New Roman" w:cs="Times New Roman"/>
          <w:sz w:val="28"/>
          <w:szCs w:val="28"/>
          <w:lang w:val="ru-RU"/>
        </w:rPr>
        <w:t xml:space="preserve"> стягненн</w:t>
      </w:r>
      <w:r w:rsidR="00C45088">
        <w:rPr>
          <w:rFonts w:ascii="Times New Roman" w:hAnsi="Times New Roman" w:cs="Times New Roman"/>
          <w:sz w:val="28"/>
          <w:szCs w:val="28"/>
          <w:lang w:val="ru-RU"/>
        </w:rPr>
        <w:t>я</w:t>
      </w:r>
      <w:r w:rsidRPr="009B5148">
        <w:rPr>
          <w:rFonts w:ascii="Times New Roman" w:hAnsi="Times New Roman" w:cs="Times New Roman"/>
          <w:sz w:val="28"/>
          <w:szCs w:val="28"/>
          <w:lang w:val="ru-RU"/>
        </w:rPr>
        <w:t>, то він вважається таким, що не мав дисциплінарного стягнення.</w:t>
      </w:r>
    </w:p>
    <w:p w:rsidR="006B5D76" w:rsidRDefault="00473350" w:rsidP="00C45088">
      <w:pPr>
        <w:pStyle w:val="a6"/>
        <w:widowControl/>
        <w:ind w:left="792"/>
        <w:jc w:val="both"/>
        <w:rPr>
          <w:rFonts w:ascii="Times New Roman" w:hAnsi="Times New Roman" w:cs="Times New Roman"/>
          <w:sz w:val="28"/>
          <w:szCs w:val="28"/>
          <w:lang w:val="ru-RU"/>
        </w:rPr>
      </w:pPr>
      <w:r w:rsidRPr="006B5D76">
        <w:rPr>
          <w:rFonts w:ascii="Times New Roman" w:hAnsi="Times New Roman" w:cs="Times New Roman"/>
          <w:sz w:val="28"/>
          <w:szCs w:val="28"/>
          <w:lang w:val="ru-RU"/>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6B5D76" w:rsidRDefault="00473350" w:rsidP="006B5D76">
      <w:pPr>
        <w:pStyle w:val="a6"/>
        <w:widowControl/>
        <w:ind w:left="792"/>
        <w:jc w:val="both"/>
        <w:rPr>
          <w:rFonts w:ascii="Times New Roman" w:hAnsi="Times New Roman" w:cs="Times New Roman"/>
          <w:sz w:val="28"/>
          <w:szCs w:val="28"/>
          <w:lang w:val="ru-RU"/>
        </w:rPr>
      </w:pPr>
      <w:r w:rsidRPr="006B5D76">
        <w:rPr>
          <w:rFonts w:ascii="Times New Roman" w:hAnsi="Times New Roman" w:cs="Times New Roman"/>
          <w:sz w:val="28"/>
          <w:szCs w:val="28"/>
          <w:lang w:val="ru-RU"/>
        </w:rPr>
        <w:t>Протягом строку дії дисциплінарного стягнення заходи заохочення до працівника не застосовуються.</w:t>
      </w:r>
    </w:p>
    <w:p w:rsidR="00473350" w:rsidRDefault="00473350" w:rsidP="006B5D76">
      <w:pPr>
        <w:pStyle w:val="a6"/>
        <w:widowControl/>
        <w:numPr>
          <w:ilvl w:val="1"/>
          <w:numId w:val="40"/>
        </w:numPr>
        <w:jc w:val="both"/>
        <w:rPr>
          <w:rFonts w:ascii="Times New Roman" w:hAnsi="Times New Roman" w:cs="Times New Roman"/>
          <w:sz w:val="28"/>
          <w:szCs w:val="28"/>
          <w:lang w:val="ru-RU"/>
        </w:rPr>
      </w:pPr>
      <w:r w:rsidRPr="006B5D76">
        <w:rPr>
          <w:rFonts w:ascii="Times New Roman" w:hAnsi="Times New Roman" w:cs="Times New Roman"/>
          <w:sz w:val="28"/>
          <w:szCs w:val="28"/>
          <w:lang w:val="ru-RU"/>
        </w:rPr>
        <w:t>До цих Правил можуть вноситись доповнення і виправлення у разі змін у чинному законодавстві України.</w:t>
      </w:r>
    </w:p>
    <w:p w:rsidR="005F7F3D" w:rsidRDefault="005F7F3D" w:rsidP="005F7F3D">
      <w:pPr>
        <w:spacing w:after="120"/>
        <w:jc w:val="right"/>
        <w:rPr>
          <w:rFonts w:ascii="Times New Roman" w:hAnsi="Times New Roman" w:cs="Times New Roman"/>
          <w:b/>
          <w:sz w:val="28"/>
          <w:szCs w:val="28"/>
          <w:lang w:val="uk-UA"/>
        </w:rPr>
      </w:pPr>
    </w:p>
    <w:p w:rsidR="005F7F3D" w:rsidRDefault="005F7F3D" w:rsidP="005F7F3D">
      <w:pPr>
        <w:spacing w:after="120"/>
        <w:jc w:val="right"/>
        <w:rPr>
          <w:rFonts w:ascii="Times New Roman" w:hAnsi="Times New Roman" w:cs="Times New Roman"/>
          <w:b/>
          <w:sz w:val="28"/>
          <w:szCs w:val="28"/>
          <w:lang w:val="uk-UA"/>
        </w:rPr>
      </w:pPr>
    </w:p>
    <w:p w:rsidR="005F7F3D" w:rsidRDefault="005F7F3D" w:rsidP="005F7F3D">
      <w:pPr>
        <w:spacing w:after="120"/>
        <w:jc w:val="right"/>
        <w:rPr>
          <w:rFonts w:ascii="Times New Roman" w:hAnsi="Times New Roman" w:cs="Times New Roman"/>
          <w:b/>
          <w:sz w:val="28"/>
          <w:szCs w:val="28"/>
          <w:lang w:val="uk-UA"/>
        </w:rPr>
      </w:pPr>
    </w:p>
    <w:p w:rsidR="005F7F3D" w:rsidRDefault="005F7F3D" w:rsidP="005F7F3D">
      <w:pPr>
        <w:spacing w:after="120"/>
        <w:jc w:val="right"/>
        <w:rPr>
          <w:rFonts w:ascii="Times New Roman" w:hAnsi="Times New Roman" w:cs="Times New Roman"/>
          <w:b/>
          <w:sz w:val="28"/>
          <w:szCs w:val="28"/>
          <w:lang w:val="uk-UA"/>
        </w:rPr>
      </w:pPr>
    </w:p>
    <w:p w:rsidR="005F7F3D" w:rsidRDefault="005F7F3D" w:rsidP="005F7F3D">
      <w:pPr>
        <w:spacing w:after="120"/>
        <w:jc w:val="right"/>
        <w:rPr>
          <w:rFonts w:ascii="Times New Roman" w:hAnsi="Times New Roman" w:cs="Times New Roman"/>
          <w:b/>
          <w:sz w:val="28"/>
          <w:szCs w:val="28"/>
          <w:lang w:val="uk-UA"/>
        </w:rPr>
      </w:pPr>
    </w:p>
    <w:p w:rsidR="005F7F3D" w:rsidRDefault="005F7F3D" w:rsidP="005F7F3D">
      <w:pPr>
        <w:spacing w:after="120"/>
        <w:jc w:val="right"/>
        <w:rPr>
          <w:rFonts w:ascii="Times New Roman" w:hAnsi="Times New Roman" w:cs="Times New Roman"/>
          <w:b/>
          <w:sz w:val="28"/>
          <w:szCs w:val="28"/>
          <w:lang w:val="uk-UA"/>
        </w:rPr>
      </w:pPr>
    </w:p>
    <w:p w:rsidR="005F7F3D" w:rsidRPr="0034516B" w:rsidRDefault="005F7F3D" w:rsidP="005F7F3D">
      <w:pPr>
        <w:spacing w:after="120"/>
        <w:jc w:val="right"/>
        <w:rPr>
          <w:rFonts w:ascii="Times New Roman" w:hAnsi="Times New Roman" w:cs="Times New Roman"/>
          <w:b/>
          <w:sz w:val="28"/>
          <w:szCs w:val="28"/>
          <w:lang w:val="uk-UA"/>
        </w:rPr>
      </w:pPr>
      <w:r w:rsidRPr="0034516B">
        <w:rPr>
          <w:rFonts w:ascii="Times New Roman" w:hAnsi="Times New Roman" w:cs="Times New Roman"/>
          <w:b/>
          <w:sz w:val="28"/>
          <w:szCs w:val="28"/>
          <w:lang w:val="uk-UA"/>
        </w:rPr>
        <w:lastRenderedPageBreak/>
        <w:t>Додаток 2</w:t>
      </w:r>
    </w:p>
    <w:p w:rsidR="005F7F3D" w:rsidRDefault="005F7F3D" w:rsidP="005F7F3D">
      <w:pPr>
        <w:spacing w:after="12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5F7F3D" w:rsidRDefault="005F7F3D" w:rsidP="005F7F3D">
      <w:pPr>
        <w:spacing w:after="120"/>
        <w:ind w:left="425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ХХІІІ сесії Талалаївської сільської ради </w:t>
      </w:r>
      <w:r>
        <w:rPr>
          <w:rFonts w:ascii="Times New Roman" w:hAnsi="Times New Roman" w:cs="Times New Roman"/>
          <w:sz w:val="28"/>
          <w:szCs w:val="28"/>
        </w:rPr>
        <w:t>V</w:t>
      </w:r>
      <w:r>
        <w:rPr>
          <w:rFonts w:ascii="Times New Roman" w:hAnsi="Times New Roman" w:cs="Times New Roman"/>
          <w:sz w:val="28"/>
          <w:szCs w:val="28"/>
          <w:lang w:val="uk-UA"/>
        </w:rPr>
        <w:t>ІІІ скликання №</w:t>
      </w:r>
      <w:r w:rsidRPr="00EC3363">
        <w:rPr>
          <w:rFonts w:ascii="Times New Roman" w:hAnsi="Times New Roman" w:cs="Times New Roman"/>
          <w:sz w:val="28"/>
          <w:szCs w:val="28"/>
          <w:lang w:val="uk-UA"/>
        </w:rPr>
        <w:t xml:space="preserve"> </w:t>
      </w:r>
      <w:r>
        <w:rPr>
          <w:rFonts w:ascii="Times New Roman" w:hAnsi="Times New Roman" w:cs="Times New Roman"/>
          <w:sz w:val="28"/>
          <w:szCs w:val="28"/>
          <w:lang w:val="uk-UA"/>
        </w:rPr>
        <w:t>ХХІІІ-56/</w:t>
      </w:r>
      <w:r w:rsidRPr="00FA14B3">
        <w:rPr>
          <w:rFonts w:ascii="Times New Roman" w:hAnsi="Times New Roman" w:cs="Times New Roman"/>
          <w:sz w:val="28"/>
          <w:szCs w:val="28"/>
          <w:lang w:val="uk-UA"/>
        </w:rPr>
        <w:t xml:space="preserve"> </w:t>
      </w:r>
      <w:r>
        <w:rPr>
          <w:rFonts w:ascii="Times New Roman" w:hAnsi="Times New Roman" w:cs="Times New Roman"/>
          <w:sz w:val="28"/>
          <w:szCs w:val="28"/>
        </w:rPr>
        <w:t>V</w:t>
      </w:r>
      <w:r>
        <w:rPr>
          <w:rFonts w:ascii="Times New Roman" w:hAnsi="Times New Roman" w:cs="Times New Roman"/>
          <w:sz w:val="28"/>
          <w:szCs w:val="28"/>
          <w:lang w:val="uk-UA"/>
        </w:rPr>
        <w:t>ІІІ від 14.03.2023р.</w:t>
      </w:r>
    </w:p>
    <w:p w:rsidR="005F7F3D" w:rsidRPr="00D7657C" w:rsidRDefault="005F7F3D" w:rsidP="005F7F3D">
      <w:pPr>
        <w:spacing w:after="120"/>
        <w:ind w:left="5245" w:firstLine="567"/>
        <w:jc w:val="right"/>
        <w:rPr>
          <w:rFonts w:ascii="Times New Roman" w:hAnsi="Times New Roman" w:cs="Times New Roman"/>
          <w:sz w:val="28"/>
          <w:szCs w:val="28"/>
          <w:lang w:val="uk-UA"/>
        </w:rPr>
      </w:pPr>
    </w:p>
    <w:p w:rsidR="005F7F3D" w:rsidRPr="00D7657C" w:rsidRDefault="005F7F3D" w:rsidP="005F7F3D">
      <w:pPr>
        <w:spacing w:after="120"/>
        <w:ind w:firstLine="567"/>
        <w:jc w:val="center"/>
        <w:rPr>
          <w:rFonts w:ascii="Times New Roman" w:hAnsi="Times New Roman" w:cs="Times New Roman"/>
          <w:b/>
          <w:sz w:val="32"/>
          <w:szCs w:val="32"/>
          <w:lang w:val="uk-UA"/>
        </w:rPr>
      </w:pPr>
      <w:r w:rsidRPr="00D7657C">
        <w:rPr>
          <w:rFonts w:ascii="Times New Roman" w:hAnsi="Times New Roman" w:cs="Times New Roman"/>
          <w:b/>
          <w:sz w:val="32"/>
          <w:szCs w:val="32"/>
          <w:lang w:val="uk-UA"/>
        </w:rPr>
        <w:t>П О Л О Ж Е Н Н Я</w:t>
      </w:r>
    </w:p>
    <w:p w:rsidR="005F7F3D" w:rsidRPr="00D7657C" w:rsidRDefault="005F7F3D" w:rsidP="005F7F3D">
      <w:pPr>
        <w:spacing w:after="120"/>
        <w:ind w:firstLine="567"/>
        <w:jc w:val="center"/>
        <w:rPr>
          <w:rFonts w:ascii="Times New Roman" w:hAnsi="Times New Roman" w:cs="Times New Roman"/>
          <w:b/>
          <w:sz w:val="28"/>
          <w:szCs w:val="28"/>
          <w:lang w:val="uk-UA"/>
        </w:rPr>
      </w:pPr>
      <w:r w:rsidRPr="00D7657C">
        <w:rPr>
          <w:rFonts w:ascii="Times New Roman" w:hAnsi="Times New Roman" w:cs="Times New Roman"/>
          <w:b/>
          <w:sz w:val="28"/>
          <w:szCs w:val="28"/>
          <w:lang w:val="uk-UA"/>
        </w:rPr>
        <w:t>про преміювання, надання матеріальних допомог та встановлення надбавок до посадового окладу працівникам закладів культури Талалаївської сільської ради</w:t>
      </w:r>
    </w:p>
    <w:p w:rsidR="005F7F3D" w:rsidRPr="00D7657C" w:rsidRDefault="005F7F3D" w:rsidP="005F7F3D">
      <w:pPr>
        <w:pStyle w:val="a6"/>
        <w:widowControl/>
        <w:numPr>
          <w:ilvl w:val="0"/>
          <w:numId w:val="44"/>
        </w:numPr>
        <w:suppressAutoHyphens w:val="0"/>
        <w:spacing w:after="120"/>
        <w:contextualSpacing w:val="0"/>
        <w:jc w:val="center"/>
        <w:rPr>
          <w:rFonts w:ascii="Times New Roman" w:hAnsi="Times New Roman" w:cs="Times New Roman"/>
          <w:b/>
          <w:sz w:val="28"/>
          <w:szCs w:val="28"/>
          <w:lang w:val="uk-UA"/>
        </w:rPr>
      </w:pPr>
      <w:r w:rsidRPr="00D7657C">
        <w:rPr>
          <w:rFonts w:ascii="Times New Roman" w:hAnsi="Times New Roman" w:cs="Times New Roman"/>
          <w:b/>
          <w:sz w:val="28"/>
          <w:szCs w:val="28"/>
          <w:lang w:val="uk-UA"/>
        </w:rPr>
        <w:t>Загальні положення</w:t>
      </w:r>
    </w:p>
    <w:p w:rsidR="005F7F3D" w:rsidRPr="00D7657C" w:rsidRDefault="005F7F3D" w:rsidP="005F7F3D">
      <w:pPr>
        <w:pStyle w:val="a6"/>
        <w:widowControl/>
        <w:numPr>
          <w:ilvl w:val="1"/>
          <w:numId w:val="44"/>
        </w:numPr>
        <w:suppressAutoHyphens w:val="0"/>
        <w:ind w:left="788" w:hanging="431"/>
        <w:contextualSpacing w:val="0"/>
        <w:jc w:val="both"/>
        <w:rPr>
          <w:rFonts w:ascii="Times New Roman" w:hAnsi="Times New Roman" w:cs="Times New Roman"/>
          <w:sz w:val="28"/>
          <w:szCs w:val="28"/>
          <w:lang w:val="uk-UA"/>
        </w:rPr>
      </w:pPr>
      <w:r w:rsidRPr="005F7F3D">
        <w:rPr>
          <w:rFonts w:ascii="Times New Roman" w:hAnsi="Times New Roman" w:cs="Times New Roman"/>
          <w:sz w:val="28"/>
          <w:szCs w:val="28"/>
          <w:shd w:val="clear" w:color="auto" w:fill="FFFFFF"/>
          <w:lang w:val="ru-RU"/>
        </w:rPr>
        <w:t>Положення про преміювання працівників закладів культури Талалаївсько</w:t>
      </w:r>
      <w:r w:rsidRPr="00D7657C">
        <w:rPr>
          <w:rFonts w:ascii="Times New Roman" w:hAnsi="Times New Roman" w:cs="Times New Roman"/>
          <w:sz w:val="28"/>
          <w:szCs w:val="28"/>
          <w:shd w:val="clear" w:color="auto" w:fill="FFFFFF"/>
          <w:lang w:val="uk-UA"/>
        </w:rPr>
        <w:t>ї</w:t>
      </w:r>
      <w:r w:rsidRPr="005F7F3D">
        <w:rPr>
          <w:rFonts w:ascii="Times New Roman" w:hAnsi="Times New Roman" w:cs="Times New Roman"/>
          <w:sz w:val="28"/>
          <w:szCs w:val="28"/>
          <w:shd w:val="clear" w:color="auto" w:fill="FFFFFF"/>
          <w:lang w:val="ru-RU"/>
        </w:rPr>
        <w:t xml:space="preserve"> сільсько</w:t>
      </w:r>
      <w:r w:rsidRPr="00D7657C">
        <w:rPr>
          <w:rFonts w:ascii="Times New Roman" w:hAnsi="Times New Roman" w:cs="Times New Roman"/>
          <w:sz w:val="28"/>
          <w:szCs w:val="28"/>
          <w:shd w:val="clear" w:color="auto" w:fill="FFFFFF"/>
          <w:lang w:val="uk-UA"/>
        </w:rPr>
        <w:t>ї</w:t>
      </w:r>
      <w:r w:rsidRPr="005F7F3D">
        <w:rPr>
          <w:rFonts w:ascii="Times New Roman" w:hAnsi="Times New Roman" w:cs="Times New Roman"/>
          <w:sz w:val="28"/>
          <w:szCs w:val="28"/>
          <w:shd w:val="clear" w:color="auto" w:fill="FFFFFF"/>
          <w:lang w:val="ru-RU"/>
        </w:rPr>
        <w:t xml:space="preserve"> </w:t>
      </w:r>
      <w:r w:rsidRPr="00D7657C">
        <w:rPr>
          <w:rFonts w:ascii="Times New Roman" w:hAnsi="Times New Roman" w:cs="Times New Roman"/>
          <w:sz w:val="28"/>
          <w:szCs w:val="28"/>
          <w:shd w:val="clear" w:color="auto" w:fill="FFFFFF"/>
          <w:lang w:val="uk-UA"/>
        </w:rPr>
        <w:t>ради</w:t>
      </w:r>
      <w:r w:rsidRPr="005F7F3D">
        <w:rPr>
          <w:rFonts w:ascii="Times New Roman" w:hAnsi="Times New Roman" w:cs="Times New Roman"/>
          <w:sz w:val="28"/>
          <w:szCs w:val="28"/>
          <w:shd w:val="clear" w:color="auto" w:fill="FFFFFF"/>
          <w:lang w:val="ru-RU"/>
        </w:rPr>
        <w:t xml:space="preserve"> (далі – Положення) розроблено відповідно до Кодексу законів про працю України, </w:t>
      </w:r>
      <w:r w:rsidRPr="00D7657C">
        <w:rPr>
          <w:rFonts w:ascii="Times New Roman" w:hAnsi="Times New Roman" w:cs="Times New Roman"/>
          <w:sz w:val="28"/>
          <w:szCs w:val="28"/>
          <w:shd w:val="clear" w:color="auto" w:fill="FFFFFF"/>
          <w:lang w:val="uk-UA"/>
        </w:rPr>
        <w:t>З</w:t>
      </w:r>
      <w:r w:rsidRPr="005F7F3D">
        <w:rPr>
          <w:rFonts w:ascii="Times New Roman" w:hAnsi="Times New Roman" w:cs="Times New Roman"/>
          <w:sz w:val="28"/>
          <w:szCs w:val="28"/>
          <w:shd w:val="clear" w:color="auto" w:fill="FFFFFF"/>
          <w:lang w:val="ru-RU"/>
        </w:rPr>
        <w:t>аконів України</w:t>
      </w:r>
      <w:r w:rsidRPr="00D7657C">
        <w:rPr>
          <w:rFonts w:ascii="Times New Roman" w:hAnsi="Times New Roman" w:cs="Times New Roman"/>
          <w:sz w:val="28"/>
          <w:szCs w:val="28"/>
          <w:shd w:val="clear" w:color="auto" w:fill="FFFFFF"/>
        </w:rPr>
        <w:t> </w:t>
      </w:r>
      <w:r w:rsidRPr="005F7F3D">
        <w:rPr>
          <w:rFonts w:ascii="Times New Roman" w:hAnsi="Times New Roman" w:cs="Times New Roman"/>
          <w:sz w:val="28"/>
          <w:szCs w:val="28"/>
          <w:shd w:val="clear" w:color="auto" w:fill="FFFFFF"/>
          <w:lang w:val="ru-RU"/>
        </w:rPr>
        <w:t xml:space="preserve"> «Про оплату праці», «Про культуру», «Про бібліотеки і бібліотечну справу», наказу Міністерства культури і туризму України від 18.10.2005</w:t>
      </w:r>
      <w:r w:rsidRPr="00D7657C">
        <w:rPr>
          <w:rFonts w:ascii="Times New Roman" w:hAnsi="Times New Roman" w:cs="Times New Roman"/>
          <w:sz w:val="28"/>
          <w:szCs w:val="28"/>
          <w:shd w:val="clear" w:color="auto" w:fill="FFFFFF"/>
        </w:rPr>
        <w:t> </w:t>
      </w:r>
      <w:r w:rsidRPr="005F7F3D">
        <w:rPr>
          <w:rFonts w:ascii="Times New Roman" w:hAnsi="Times New Roman" w:cs="Times New Roman"/>
          <w:sz w:val="28"/>
          <w:szCs w:val="28"/>
          <w:shd w:val="clear" w:color="auto" w:fill="FFFFFF"/>
          <w:lang w:val="ru-RU"/>
        </w:rPr>
        <w:t>№745 «Про впорядкування умов оплати праці працівників культури на основі Єдиної тарифної сітки» (із змінами), зареєстрованого в Міністерстві юстиції України 27.10.2005</w:t>
      </w:r>
      <w:r w:rsidRPr="00D7657C">
        <w:rPr>
          <w:rFonts w:ascii="Times New Roman" w:hAnsi="Times New Roman" w:cs="Times New Roman"/>
          <w:sz w:val="28"/>
          <w:szCs w:val="28"/>
          <w:shd w:val="clear" w:color="auto" w:fill="FFFFFF"/>
        </w:rPr>
        <w:t> </w:t>
      </w:r>
      <w:r w:rsidRPr="005F7F3D">
        <w:rPr>
          <w:rFonts w:ascii="Times New Roman" w:hAnsi="Times New Roman" w:cs="Times New Roman"/>
          <w:sz w:val="28"/>
          <w:szCs w:val="28"/>
          <w:shd w:val="clear" w:color="auto" w:fill="FFFFFF"/>
          <w:lang w:val="ru-RU"/>
        </w:rPr>
        <w:t>за №</w:t>
      </w:r>
      <w:r w:rsidRPr="00D7657C">
        <w:rPr>
          <w:rFonts w:ascii="Times New Roman" w:hAnsi="Times New Roman" w:cs="Times New Roman"/>
          <w:sz w:val="28"/>
          <w:szCs w:val="28"/>
          <w:shd w:val="clear" w:color="auto" w:fill="FFFFFF"/>
        </w:rPr>
        <w:t> </w:t>
      </w:r>
      <w:r w:rsidRPr="005F7F3D">
        <w:rPr>
          <w:rFonts w:ascii="Times New Roman" w:hAnsi="Times New Roman" w:cs="Times New Roman"/>
          <w:sz w:val="28"/>
          <w:szCs w:val="28"/>
          <w:shd w:val="clear" w:color="auto" w:fill="FFFFFF"/>
          <w:lang w:val="ru-RU"/>
        </w:rPr>
        <w:t xml:space="preserve">1285/11565, </w:t>
      </w:r>
      <w:r w:rsidRPr="005F7F3D">
        <w:rPr>
          <w:rFonts w:ascii="Times New Roman" w:hAnsi="Times New Roman" w:cs="Times New Roman"/>
          <w:sz w:val="28"/>
          <w:szCs w:val="28"/>
          <w:lang w:val="ru-RU"/>
        </w:rPr>
        <w:t>Постанови КМУ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D7657C">
        <w:rPr>
          <w:rFonts w:ascii="Times New Roman" w:hAnsi="Times New Roman" w:cs="Times New Roman"/>
          <w:sz w:val="28"/>
          <w:szCs w:val="28"/>
          <w:lang w:val="uk-UA"/>
        </w:rPr>
        <w:t xml:space="preserve"> (зі змінами), </w:t>
      </w:r>
      <w:r w:rsidRPr="005F7F3D">
        <w:rPr>
          <w:rFonts w:ascii="Times New Roman" w:hAnsi="Times New Roman" w:cs="Times New Roman"/>
          <w:sz w:val="28"/>
          <w:szCs w:val="28"/>
          <w:lang w:val="ru-RU"/>
        </w:rPr>
        <w:t>Постанови КМУ №1026 від 09.12.2015 р. «Про виплату працівникам державних і комунальних клубних закладів доплати за вислугу років, допомоги на оздоровлення та матеріальної допомоги для вирішення соціально-побутивих питань»</w:t>
      </w:r>
      <w:r w:rsidRPr="00D7657C">
        <w:rPr>
          <w:rFonts w:ascii="Times New Roman" w:hAnsi="Times New Roman" w:cs="Times New Roman"/>
          <w:sz w:val="28"/>
          <w:szCs w:val="28"/>
          <w:lang w:val="uk-UA"/>
        </w:rPr>
        <w:t xml:space="preserve"> (зі змінами), </w:t>
      </w:r>
      <w:r w:rsidRPr="005F7F3D">
        <w:rPr>
          <w:rFonts w:ascii="Times New Roman" w:hAnsi="Times New Roman" w:cs="Times New Roman"/>
          <w:sz w:val="28"/>
          <w:szCs w:val="28"/>
          <w:lang w:val="ru-RU"/>
        </w:rPr>
        <w:t>Постанови КМУ №84 від 22.01.2005 р. «Про затвердження Порядку виплати доплати за вислугу років працівникам державних і комунальних бібліотек» (зі змінами</w:t>
      </w: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shd w:val="clear" w:color="auto" w:fill="FFFFFF"/>
          <w:lang w:val="ru-RU"/>
        </w:rPr>
        <w:t>Закон</w:t>
      </w:r>
      <w:r w:rsidRPr="00D7657C">
        <w:rPr>
          <w:rFonts w:ascii="Times New Roman" w:hAnsi="Times New Roman" w:cs="Times New Roman"/>
          <w:sz w:val="28"/>
          <w:szCs w:val="28"/>
          <w:shd w:val="clear" w:color="auto" w:fill="FFFFFF"/>
          <w:lang w:val="uk-UA"/>
        </w:rPr>
        <w:t>у</w:t>
      </w:r>
      <w:r w:rsidRPr="005F7F3D">
        <w:rPr>
          <w:rFonts w:ascii="Times New Roman" w:hAnsi="Times New Roman" w:cs="Times New Roman"/>
          <w:sz w:val="28"/>
          <w:szCs w:val="28"/>
          <w:shd w:val="clear" w:color="auto" w:fill="FFFFFF"/>
          <w:lang w:val="ru-RU"/>
        </w:rPr>
        <w:t xml:space="preserve"> України</w:t>
      </w:r>
      <w:r w:rsidRPr="00D7657C">
        <w:rPr>
          <w:rFonts w:ascii="Times New Roman" w:hAnsi="Times New Roman" w:cs="Times New Roman"/>
          <w:sz w:val="28"/>
          <w:szCs w:val="28"/>
          <w:shd w:val="clear" w:color="auto" w:fill="FFFFFF"/>
        </w:rPr>
        <w:t> </w:t>
      </w:r>
      <w:r w:rsidRPr="005F7F3D">
        <w:rPr>
          <w:rFonts w:ascii="Times New Roman" w:hAnsi="Times New Roman" w:cs="Times New Roman"/>
          <w:sz w:val="28"/>
          <w:szCs w:val="28"/>
          <w:shd w:val="clear" w:color="auto" w:fill="FFFFFF"/>
          <w:lang w:val="ru-RU"/>
        </w:rPr>
        <w:t>«Про загальнообов’язкове державне соціальне страхування»</w:t>
      </w:r>
      <w:r w:rsidRPr="00D7657C">
        <w:rPr>
          <w:rFonts w:ascii="Times New Roman" w:hAnsi="Times New Roman" w:cs="Times New Roman"/>
          <w:sz w:val="28"/>
          <w:szCs w:val="28"/>
          <w:shd w:val="clear" w:color="auto" w:fill="FFFFFF"/>
        </w:rPr>
        <w:t> </w:t>
      </w:r>
      <w:r w:rsidRPr="005F7F3D">
        <w:rPr>
          <w:rFonts w:ascii="Times New Roman" w:hAnsi="Times New Roman" w:cs="Times New Roman"/>
          <w:sz w:val="28"/>
          <w:szCs w:val="28"/>
          <w:shd w:val="clear" w:color="auto" w:fill="FFFFFF"/>
          <w:lang w:val="ru-RU"/>
        </w:rPr>
        <w:t>від 23.09.1999 № 1105-</w:t>
      </w:r>
      <w:r w:rsidRPr="00D7657C">
        <w:rPr>
          <w:rFonts w:ascii="Times New Roman" w:hAnsi="Times New Roman" w:cs="Times New Roman"/>
          <w:sz w:val="28"/>
          <w:szCs w:val="28"/>
          <w:shd w:val="clear" w:color="auto" w:fill="FFFFFF"/>
        </w:rPr>
        <w:t>XIV</w:t>
      </w:r>
      <w:r w:rsidRPr="005F7F3D">
        <w:rPr>
          <w:rFonts w:ascii="Times New Roman" w:hAnsi="Times New Roman" w:cs="Times New Roman"/>
          <w:sz w:val="28"/>
          <w:szCs w:val="28"/>
          <w:shd w:val="clear" w:color="auto" w:fill="FFFFFF"/>
          <w:lang w:val="ru-RU"/>
        </w:rPr>
        <w:t xml:space="preserve"> (із змінами та доповненнями)</w:t>
      </w:r>
      <w:r w:rsidRPr="00D7657C">
        <w:rPr>
          <w:rFonts w:ascii="Times New Roman" w:hAnsi="Times New Roman" w:cs="Times New Roman"/>
          <w:sz w:val="28"/>
          <w:szCs w:val="28"/>
          <w:lang w:val="uk-UA"/>
        </w:rPr>
        <w:t xml:space="preserve"> </w:t>
      </w:r>
      <w:r w:rsidRPr="00D7657C">
        <w:rPr>
          <w:rFonts w:ascii="Times New Roman" w:hAnsi="Times New Roman" w:cs="Times New Roman"/>
          <w:b/>
          <w:sz w:val="28"/>
          <w:szCs w:val="28"/>
          <w:lang w:val="uk-UA"/>
        </w:rPr>
        <w:t xml:space="preserve"> </w:t>
      </w:r>
    </w:p>
    <w:p w:rsidR="005F7F3D" w:rsidRPr="00D7657C" w:rsidRDefault="005F7F3D" w:rsidP="005F7F3D">
      <w:pPr>
        <w:pStyle w:val="a6"/>
        <w:widowControl/>
        <w:numPr>
          <w:ilvl w:val="1"/>
          <w:numId w:val="44"/>
        </w:numPr>
        <w:suppressAutoHyphens w:val="0"/>
        <w:ind w:left="788" w:hanging="431"/>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Це Положення розроблене з метою посилення стимулювання відповідального та професійного ставлення працівників закладів культури Талалаївської сільської ради, до виконання своїх посадових обов’язків, ініціативного і творчого підходу до вирішення поставлених завдань, підвищення ефективності та якості індивідуальної праці та оцінки особистого вкладу в загальні результати роботи, забезпечення належного рівня трудової та виконавської дисципліни, встановлення показників оцінювання їх роботи та преміювання.</w:t>
      </w:r>
    </w:p>
    <w:p w:rsidR="005F7F3D" w:rsidRPr="00D7657C" w:rsidRDefault="005F7F3D" w:rsidP="005F7F3D">
      <w:pPr>
        <w:pStyle w:val="a6"/>
        <w:widowControl/>
        <w:numPr>
          <w:ilvl w:val="1"/>
          <w:numId w:val="44"/>
        </w:numPr>
        <w:suppressAutoHyphens w:val="0"/>
        <w:ind w:left="788" w:hanging="431"/>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Дія цього Положення поширюється на працівників закладів культури Талалаївської сільської ради, що повністю утримуються за рахунок бюджетних коштів (далі – працівники закладів культури).</w:t>
      </w:r>
    </w:p>
    <w:p w:rsidR="005F7F3D" w:rsidRDefault="005F7F3D" w:rsidP="005F7F3D">
      <w:pPr>
        <w:pStyle w:val="a6"/>
        <w:widowControl/>
        <w:numPr>
          <w:ilvl w:val="1"/>
          <w:numId w:val="44"/>
        </w:numPr>
        <w:suppressAutoHyphens w:val="0"/>
        <w:ind w:left="788" w:hanging="431"/>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lastRenderedPageBreak/>
        <w:t>Всі доплати, надбавки та преміювання працівників закладів культури здійснюються згідно наказу начальника відділу культури, сім’ї, молоді та спорту за погодженням сільського голови.</w:t>
      </w:r>
    </w:p>
    <w:p w:rsidR="005F7F3D" w:rsidRDefault="005F7F3D" w:rsidP="005F7F3D">
      <w:pPr>
        <w:pStyle w:val="a6"/>
        <w:ind w:left="788"/>
        <w:contextualSpacing w:val="0"/>
        <w:jc w:val="both"/>
        <w:rPr>
          <w:rFonts w:ascii="Times New Roman" w:hAnsi="Times New Roman" w:cs="Times New Roman"/>
          <w:sz w:val="28"/>
          <w:szCs w:val="28"/>
          <w:lang w:val="uk-UA"/>
        </w:rPr>
      </w:pPr>
    </w:p>
    <w:p w:rsidR="005F7F3D" w:rsidRPr="00D7657C" w:rsidRDefault="005F7F3D" w:rsidP="005F7F3D">
      <w:pPr>
        <w:pStyle w:val="a6"/>
        <w:ind w:left="788"/>
        <w:contextualSpacing w:val="0"/>
        <w:jc w:val="both"/>
        <w:rPr>
          <w:rFonts w:ascii="Times New Roman" w:hAnsi="Times New Roman" w:cs="Times New Roman"/>
          <w:sz w:val="28"/>
          <w:szCs w:val="28"/>
          <w:lang w:val="uk-UA"/>
        </w:rPr>
      </w:pPr>
    </w:p>
    <w:p w:rsidR="005F7F3D" w:rsidRPr="00D7657C" w:rsidRDefault="005F7F3D" w:rsidP="005F7F3D">
      <w:pPr>
        <w:pStyle w:val="a6"/>
        <w:widowControl/>
        <w:numPr>
          <w:ilvl w:val="0"/>
          <w:numId w:val="44"/>
        </w:numPr>
        <w:suppressAutoHyphens w:val="0"/>
        <w:spacing w:after="120"/>
        <w:contextualSpacing w:val="0"/>
        <w:jc w:val="center"/>
        <w:rPr>
          <w:rFonts w:ascii="Times New Roman" w:hAnsi="Times New Roman" w:cs="Times New Roman"/>
          <w:b/>
          <w:sz w:val="28"/>
          <w:szCs w:val="28"/>
          <w:lang w:val="uk-UA"/>
        </w:rPr>
      </w:pPr>
      <w:r w:rsidRPr="00D7657C">
        <w:rPr>
          <w:rFonts w:ascii="Times New Roman" w:hAnsi="Times New Roman" w:cs="Times New Roman"/>
          <w:b/>
          <w:sz w:val="28"/>
          <w:szCs w:val="28"/>
          <w:lang w:val="uk-UA"/>
        </w:rPr>
        <w:t>Порядок</w:t>
      </w:r>
      <w:r w:rsidRPr="005F7F3D">
        <w:rPr>
          <w:rFonts w:ascii="Times New Roman" w:hAnsi="Times New Roman" w:cs="Times New Roman"/>
          <w:b/>
          <w:sz w:val="28"/>
          <w:szCs w:val="28"/>
          <w:lang w:val="ru-RU"/>
        </w:rPr>
        <w:t xml:space="preserve"> преміювання та строки виплати премій</w:t>
      </w:r>
    </w:p>
    <w:p w:rsidR="005F7F3D" w:rsidRPr="00D7657C" w:rsidRDefault="005F7F3D" w:rsidP="005F7F3D">
      <w:pPr>
        <w:pStyle w:val="a6"/>
        <w:widowControl/>
        <w:numPr>
          <w:ilvl w:val="0"/>
          <w:numId w:val="42"/>
        </w:numPr>
        <w:suppressAutoHyphens w:val="0"/>
        <w:spacing w:after="120"/>
        <w:contextualSpacing w:val="0"/>
        <w:jc w:val="both"/>
        <w:rPr>
          <w:rFonts w:ascii="Times New Roman" w:hAnsi="Times New Roman" w:cs="Times New Roman"/>
          <w:vanish/>
          <w:sz w:val="28"/>
          <w:szCs w:val="28"/>
          <w:lang w:val="uk-UA"/>
        </w:rPr>
      </w:pPr>
    </w:p>
    <w:p w:rsidR="005F7F3D" w:rsidRPr="00D7657C" w:rsidRDefault="005F7F3D" w:rsidP="005F7F3D">
      <w:pPr>
        <w:pStyle w:val="a6"/>
        <w:widowControl/>
        <w:numPr>
          <w:ilvl w:val="0"/>
          <w:numId w:val="42"/>
        </w:numPr>
        <w:suppressAutoHyphens w:val="0"/>
        <w:spacing w:after="120"/>
        <w:contextualSpacing w:val="0"/>
        <w:jc w:val="both"/>
        <w:rPr>
          <w:rFonts w:ascii="Times New Roman" w:hAnsi="Times New Roman" w:cs="Times New Roman"/>
          <w:vanish/>
          <w:sz w:val="28"/>
          <w:szCs w:val="28"/>
          <w:lang w:val="uk-UA"/>
        </w:rPr>
      </w:pPr>
    </w:p>
    <w:p w:rsidR="005F7F3D" w:rsidRPr="00D7657C" w:rsidRDefault="005F7F3D" w:rsidP="005F7F3D">
      <w:pPr>
        <w:pStyle w:val="a6"/>
        <w:widowControl/>
        <w:numPr>
          <w:ilvl w:val="1"/>
          <w:numId w:val="42"/>
        </w:numPr>
        <w:suppressAutoHyphens w:val="0"/>
        <w:ind w:left="788" w:hanging="431"/>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lang w:val="ru-RU"/>
        </w:rPr>
        <w:t>Преміювання працівників закладів культури</w:t>
      </w:r>
      <w:r w:rsidRPr="00D7657C">
        <w:rPr>
          <w:rFonts w:ascii="Times New Roman" w:hAnsi="Times New Roman" w:cs="Times New Roman"/>
          <w:b/>
          <w:sz w:val="28"/>
          <w:szCs w:val="28"/>
          <w:lang w:val="uk-UA"/>
        </w:rPr>
        <w:t xml:space="preserve"> </w:t>
      </w:r>
      <w:r w:rsidRPr="00D7657C">
        <w:rPr>
          <w:rFonts w:ascii="Times New Roman" w:hAnsi="Times New Roman" w:cs="Times New Roman"/>
          <w:sz w:val="28"/>
          <w:szCs w:val="28"/>
          <w:lang w:val="uk-UA"/>
        </w:rPr>
        <w:t>Талалаївської сільської ради</w:t>
      </w:r>
      <w:r w:rsidRPr="005F7F3D">
        <w:rPr>
          <w:rFonts w:ascii="Times New Roman" w:hAnsi="Times New Roman" w:cs="Times New Roman"/>
          <w:sz w:val="28"/>
          <w:szCs w:val="28"/>
          <w:lang w:val="ru-RU"/>
        </w:rPr>
        <w:t xml:space="preserve"> проводиться за результатами роботи за місяць.</w:t>
      </w:r>
    </w:p>
    <w:p w:rsidR="005F7F3D" w:rsidRPr="00704AB4" w:rsidRDefault="005F7F3D" w:rsidP="005F7F3D">
      <w:pPr>
        <w:pStyle w:val="a6"/>
        <w:widowControl/>
        <w:numPr>
          <w:ilvl w:val="1"/>
          <w:numId w:val="42"/>
        </w:numPr>
        <w:suppressAutoHyphens w:val="0"/>
        <w:ind w:left="788" w:hanging="431"/>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lang w:val="ru-RU"/>
        </w:rPr>
        <w:t>В окремих випадках, за виконання особливо важливої роботи, або з нагоди ювілеїв та на честь державних та професійних свят, з урахуванням особливого внеску, працівникам може бути виплачена одноразова премія, згідно наказу начальника в</w:t>
      </w:r>
      <w:r w:rsidRPr="00D7657C">
        <w:rPr>
          <w:rFonts w:ascii="Times New Roman" w:hAnsi="Times New Roman" w:cs="Times New Roman"/>
          <w:sz w:val="28"/>
          <w:szCs w:val="28"/>
          <w:lang w:val="uk-UA"/>
        </w:rPr>
        <w:t xml:space="preserve">ідділу культури, сім’ї, молоді та спорту Талалаївської сільської ради, </w:t>
      </w:r>
      <w:r w:rsidRPr="005F7F3D">
        <w:rPr>
          <w:rFonts w:ascii="Times New Roman" w:hAnsi="Times New Roman" w:cs="Times New Roman"/>
          <w:sz w:val="28"/>
          <w:szCs w:val="28"/>
          <w:lang w:val="ru-RU"/>
        </w:rPr>
        <w:t xml:space="preserve">в межах асигнувань, передбачених на виплату заробітної плати працівникам закладів культури </w:t>
      </w:r>
      <w:r w:rsidRPr="00D7657C">
        <w:rPr>
          <w:rFonts w:ascii="Times New Roman" w:hAnsi="Times New Roman" w:cs="Times New Roman"/>
          <w:sz w:val="28"/>
          <w:szCs w:val="28"/>
          <w:lang w:val="uk-UA"/>
        </w:rPr>
        <w:t>за погодженням сільського голови</w:t>
      </w:r>
      <w:r w:rsidRPr="005F7F3D">
        <w:rPr>
          <w:rFonts w:ascii="Times New Roman" w:hAnsi="Times New Roman" w:cs="Times New Roman"/>
          <w:sz w:val="28"/>
          <w:szCs w:val="28"/>
          <w:lang w:val="ru-RU"/>
        </w:rPr>
        <w:t>.</w:t>
      </w:r>
    </w:p>
    <w:p w:rsidR="005F7F3D" w:rsidRPr="00D7657C" w:rsidRDefault="005F7F3D" w:rsidP="005F7F3D">
      <w:pPr>
        <w:pStyle w:val="a6"/>
        <w:widowControl/>
        <w:numPr>
          <w:ilvl w:val="0"/>
          <w:numId w:val="42"/>
        </w:numPr>
        <w:suppressAutoHyphens w:val="0"/>
        <w:spacing w:after="120"/>
        <w:ind w:left="851"/>
        <w:contextualSpacing w:val="0"/>
        <w:jc w:val="center"/>
        <w:rPr>
          <w:rFonts w:ascii="Times New Roman" w:hAnsi="Times New Roman" w:cs="Times New Roman"/>
          <w:b/>
          <w:sz w:val="28"/>
          <w:szCs w:val="28"/>
          <w:lang w:val="uk-UA"/>
        </w:rPr>
      </w:pPr>
      <w:r w:rsidRPr="00D7657C">
        <w:rPr>
          <w:rFonts w:ascii="Times New Roman" w:hAnsi="Times New Roman" w:cs="Times New Roman"/>
          <w:b/>
          <w:sz w:val="28"/>
          <w:szCs w:val="28"/>
        </w:rPr>
        <w:t>Порядок визначення фонду преміювання</w:t>
      </w:r>
    </w:p>
    <w:p w:rsidR="005F7F3D" w:rsidRPr="00D7657C" w:rsidRDefault="005F7F3D" w:rsidP="005F7F3D">
      <w:pPr>
        <w:pStyle w:val="a6"/>
        <w:widowControl/>
        <w:numPr>
          <w:ilvl w:val="1"/>
          <w:numId w:val="42"/>
        </w:numPr>
        <w:suppressAutoHyphens w:val="0"/>
        <w:ind w:left="788" w:hanging="431"/>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lang w:val="ru-RU"/>
        </w:rPr>
        <w:t xml:space="preserve">На фонд преміювання направляються кошти утворені від економії фонду заробітної плати. </w:t>
      </w:r>
    </w:p>
    <w:p w:rsidR="005F7F3D" w:rsidRPr="00704AB4" w:rsidRDefault="005F7F3D" w:rsidP="005F7F3D">
      <w:pPr>
        <w:pStyle w:val="a6"/>
        <w:widowControl/>
        <w:numPr>
          <w:ilvl w:val="1"/>
          <w:numId w:val="42"/>
        </w:numPr>
        <w:suppressAutoHyphens w:val="0"/>
        <w:ind w:left="788" w:hanging="431"/>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lang w:val="ru-RU"/>
        </w:rPr>
        <w:t xml:space="preserve">Кошти на преміювання передбачаються в кошторисі витрат на утримання відповідних підрозділів. </w:t>
      </w:r>
    </w:p>
    <w:p w:rsidR="005F7F3D" w:rsidRPr="00D7657C" w:rsidRDefault="005F7F3D" w:rsidP="005F7F3D">
      <w:pPr>
        <w:pStyle w:val="a6"/>
        <w:widowControl/>
        <w:numPr>
          <w:ilvl w:val="0"/>
          <w:numId w:val="42"/>
        </w:numPr>
        <w:suppressAutoHyphens w:val="0"/>
        <w:spacing w:after="120"/>
        <w:contextualSpacing w:val="0"/>
        <w:jc w:val="center"/>
        <w:rPr>
          <w:rFonts w:ascii="Times New Roman" w:hAnsi="Times New Roman" w:cs="Times New Roman"/>
          <w:b/>
          <w:sz w:val="28"/>
          <w:szCs w:val="28"/>
          <w:lang w:val="uk-UA"/>
        </w:rPr>
      </w:pPr>
      <w:r w:rsidRPr="00D7657C">
        <w:rPr>
          <w:rFonts w:ascii="Times New Roman" w:hAnsi="Times New Roman" w:cs="Times New Roman"/>
          <w:b/>
          <w:sz w:val="28"/>
          <w:szCs w:val="28"/>
        </w:rPr>
        <w:t>Показники преміювання та розмір премії</w:t>
      </w:r>
    </w:p>
    <w:p w:rsidR="005F7F3D" w:rsidRPr="00D7657C" w:rsidRDefault="005F7F3D" w:rsidP="005F7F3D">
      <w:pPr>
        <w:pStyle w:val="a6"/>
        <w:widowControl/>
        <w:numPr>
          <w:ilvl w:val="0"/>
          <w:numId w:val="43"/>
        </w:numPr>
        <w:suppressAutoHyphens w:val="0"/>
        <w:spacing w:after="120"/>
        <w:contextualSpacing w:val="0"/>
        <w:jc w:val="both"/>
        <w:rPr>
          <w:rFonts w:ascii="Times New Roman" w:hAnsi="Times New Roman" w:cs="Times New Roman"/>
          <w:vanish/>
          <w:sz w:val="28"/>
          <w:szCs w:val="28"/>
          <w:lang w:val="uk-UA"/>
        </w:rPr>
      </w:pPr>
    </w:p>
    <w:p w:rsidR="005F7F3D" w:rsidRPr="00D7657C" w:rsidRDefault="005F7F3D" w:rsidP="005F7F3D">
      <w:pPr>
        <w:pStyle w:val="a6"/>
        <w:widowControl/>
        <w:numPr>
          <w:ilvl w:val="0"/>
          <w:numId w:val="43"/>
        </w:numPr>
        <w:suppressAutoHyphens w:val="0"/>
        <w:spacing w:after="120"/>
        <w:contextualSpacing w:val="0"/>
        <w:jc w:val="both"/>
        <w:rPr>
          <w:rFonts w:ascii="Times New Roman" w:hAnsi="Times New Roman" w:cs="Times New Roman"/>
          <w:vanish/>
          <w:sz w:val="28"/>
          <w:szCs w:val="28"/>
          <w:lang w:val="uk-UA"/>
        </w:rPr>
      </w:pPr>
    </w:p>
    <w:p w:rsidR="005F7F3D" w:rsidRPr="00D7657C" w:rsidRDefault="005F7F3D" w:rsidP="005F7F3D">
      <w:pPr>
        <w:pStyle w:val="a6"/>
        <w:widowControl/>
        <w:numPr>
          <w:ilvl w:val="0"/>
          <w:numId w:val="43"/>
        </w:numPr>
        <w:suppressAutoHyphens w:val="0"/>
        <w:spacing w:after="120"/>
        <w:contextualSpacing w:val="0"/>
        <w:jc w:val="both"/>
        <w:rPr>
          <w:rFonts w:ascii="Times New Roman" w:hAnsi="Times New Roman" w:cs="Times New Roman"/>
          <w:vanish/>
          <w:sz w:val="28"/>
          <w:szCs w:val="28"/>
          <w:lang w:val="uk-UA"/>
        </w:rPr>
      </w:pPr>
    </w:p>
    <w:p w:rsidR="005F7F3D" w:rsidRPr="00D7657C" w:rsidRDefault="005F7F3D" w:rsidP="005F7F3D">
      <w:pPr>
        <w:pStyle w:val="a6"/>
        <w:widowControl/>
        <w:numPr>
          <w:ilvl w:val="0"/>
          <w:numId w:val="43"/>
        </w:numPr>
        <w:suppressAutoHyphens w:val="0"/>
        <w:spacing w:after="120"/>
        <w:contextualSpacing w:val="0"/>
        <w:jc w:val="both"/>
        <w:rPr>
          <w:rFonts w:ascii="Times New Roman" w:hAnsi="Times New Roman" w:cs="Times New Roman"/>
          <w:vanish/>
          <w:sz w:val="28"/>
          <w:szCs w:val="28"/>
          <w:lang w:val="uk-UA"/>
        </w:rPr>
      </w:pPr>
    </w:p>
    <w:p w:rsidR="005F7F3D" w:rsidRPr="00D7657C" w:rsidRDefault="005F7F3D" w:rsidP="005F7F3D">
      <w:pPr>
        <w:pStyle w:val="a6"/>
        <w:widowControl/>
        <w:numPr>
          <w:ilvl w:val="1"/>
          <w:numId w:val="43"/>
        </w:numPr>
        <w:suppressAutoHyphens w:val="0"/>
        <w:spacing w:after="120"/>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 xml:space="preserve"> За результатами роботи за місяць розмір премії визначається за такими показниками:</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бездоганне та своєчасне виконання поставлених завдань та доручень;</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сумлінне виконання своїх посадових обов’язків, ініціатива у роботі;</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самовдосконалення, підвищення професійності;</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за успішні виступи колективів та окремих виконавців на Міжнародних, Всеукраїнських, обласних, районних, святах, фестивалях, конкурсах, здобуті призові місця;</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за підвищення рівня роботи чи послуг;</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при нагородженні Почесними грамотами;</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досягнення в роботі чи суспільній діяльності, які призвели до зростання рейтингу закладу культури;</w:t>
      </w:r>
    </w:p>
    <w:p w:rsidR="005F7F3D" w:rsidRPr="00D7657C" w:rsidRDefault="005F7F3D" w:rsidP="005F7F3D">
      <w:pPr>
        <w:pStyle w:val="a6"/>
        <w:widowControl/>
        <w:numPr>
          <w:ilvl w:val="0"/>
          <w:numId w:val="19"/>
        </w:numPr>
        <w:suppressAutoHyphens w:val="0"/>
        <w:ind w:left="1135" w:hanging="284"/>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інші критерії та показники діяльності, що не суперечать законодавству.</w:t>
      </w:r>
    </w:p>
    <w:p w:rsidR="005F7F3D" w:rsidRPr="00704AB4" w:rsidRDefault="005F7F3D" w:rsidP="005F7F3D">
      <w:pPr>
        <w:pStyle w:val="a6"/>
        <w:ind w:left="709"/>
        <w:contextualSpacing w:val="0"/>
        <w:jc w:val="both"/>
        <w:rPr>
          <w:rFonts w:ascii="Times New Roman" w:hAnsi="Times New Roman" w:cs="Times New Roman"/>
          <w:sz w:val="16"/>
          <w:szCs w:val="16"/>
          <w:lang w:val="uk-UA"/>
        </w:rPr>
      </w:pPr>
      <w:r w:rsidRPr="00D7657C">
        <w:rPr>
          <w:rFonts w:ascii="Times New Roman" w:hAnsi="Times New Roman" w:cs="Times New Roman"/>
          <w:sz w:val="28"/>
          <w:szCs w:val="28"/>
          <w:lang w:val="uk-UA"/>
        </w:rPr>
        <w:t xml:space="preserve"> </w:t>
      </w:r>
    </w:p>
    <w:p w:rsidR="005F7F3D" w:rsidRPr="00D7657C" w:rsidRDefault="005F7F3D" w:rsidP="005F7F3D">
      <w:pPr>
        <w:pStyle w:val="a6"/>
        <w:widowControl/>
        <w:numPr>
          <w:ilvl w:val="1"/>
          <w:numId w:val="43"/>
        </w:numPr>
        <w:suppressAutoHyphens w:val="0"/>
        <w:ind w:left="709"/>
        <w:contextualSpacing w:val="0"/>
        <w:jc w:val="both"/>
        <w:rPr>
          <w:rFonts w:ascii="Times New Roman" w:hAnsi="Times New Roman" w:cs="Times New Roman"/>
          <w:sz w:val="28"/>
          <w:szCs w:val="28"/>
          <w:lang w:val="uk-UA"/>
        </w:rPr>
      </w:pPr>
      <w:r w:rsidRPr="005F7F3D">
        <w:rPr>
          <w:rFonts w:ascii="Times New Roman" w:hAnsi="Times New Roman" w:cs="Times New Roman"/>
          <w:sz w:val="28"/>
          <w:szCs w:val="28"/>
          <w:lang w:val="ru-RU"/>
        </w:rPr>
        <w:t>Розмір премії працівникам визначається залежно від особистого внеску щодо загальних результатів роботи у відсотковому відношенні до посадового окладу (ставки заробітної плати) за фактично відпрацьований час за звітний період. Розмір премії одному працівникому не може перевищувати посадового окладу у розрахунку на місяць.</w:t>
      </w:r>
    </w:p>
    <w:p w:rsidR="005F7F3D" w:rsidRPr="00D7657C" w:rsidRDefault="005F7F3D" w:rsidP="005F7F3D">
      <w:pPr>
        <w:pStyle w:val="a6"/>
        <w:widowControl/>
        <w:numPr>
          <w:ilvl w:val="1"/>
          <w:numId w:val="43"/>
        </w:numPr>
        <w:suppressAutoHyphens w:val="0"/>
        <w:spacing w:after="120"/>
        <w:ind w:left="709"/>
        <w:contextualSpacing w:val="0"/>
        <w:jc w:val="both"/>
        <w:rPr>
          <w:rFonts w:ascii="Times New Roman" w:hAnsi="Times New Roman" w:cs="Times New Roman"/>
          <w:sz w:val="28"/>
          <w:szCs w:val="28"/>
          <w:lang w:val="uk-UA"/>
        </w:rPr>
      </w:pPr>
      <w:r w:rsidRPr="005F7F3D">
        <w:rPr>
          <w:rFonts w:ascii="Times New Roman" w:hAnsi="Times New Roman" w:cs="Times New Roman"/>
          <w:sz w:val="28"/>
          <w:szCs w:val="28"/>
          <w:lang w:val="ru-RU"/>
        </w:rPr>
        <w:lastRenderedPageBreak/>
        <w:t xml:space="preserve"> Розмір премії працівникам визначається</w:t>
      </w:r>
      <w:r w:rsidRPr="00D7657C">
        <w:rPr>
          <w:rFonts w:ascii="Times New Roman" w:hAnsi="Times New Roman" w:cs="Times New Roman"/>
          <w:sz w:val="28"/>
          <w:szCs w:val="28"/>
          <w:lang w:val="uk-UA"/>
        </w:rPr>
        <w:t xml:space="preserve"> начальником відділу культури, сім’ї, молоді та спорту Талалаївської сільської ради </w:t>
      </w:r>
      <w:r w:rsidRPr="005F7F3D">
        <w:rPr>
          <w:rFonts w:ascii="Times New Roman" w:hAnsi="Times New Roman" w:cs="Times New Roman"/>
          <w:sz w:val="28"/>
          <w:szCs w:val="28"/>
          <w:lang w:val="ru-RU"/>
        </w:rPr>
        <w:t>залежно від особистого трудового внеску в загальні результати роботи.</w:t>
      </w:r>
    </w:p>
    <w:p w:rsidR="005F7F3D" w:rsidRPr="00D7657C" w:rsidRDefault="005F7F3D" w:rsidP="005F7F3D">
      <w:pPr>
        <w:pStyle w:val="a6"/>
        <w:widowControl/>
        <w:numPr>
          <w:ilvl w:val="1"/>
          <w:numId w:val="43"/>
        </w:numPr>
        <w:suppressAutoHyphens w:val="0"/>
        <w:spacing w:after="120"/>
        <w:ind w:left="709"/>
        <w:contextualSpacing w:val="0"/>
        <w:jc w:val="both"/>
        <w:rPr>
          <w:rFonts w:ascii="Times New Roman" w:hAnsi="Times New Roman" w:cs="Times New Roman"/>
          <w:sz w:val="28"/>
          <w:szCs w:val="28"/>
          <w:lang w:val="uk-UA"/>
        </w:rPr>
      </w:pPr>
      <w:r w:rsidRPr="005F7F3D">
        <w:rPr>
          <w:rFonts w:ascii="Times New Roman" w:hAnsi="Times New Roman" w:cs="Times New Roman"/>
          <w:sz w:val="28"/>
          <w:szCs w:val="28"/>
          <w:lang w:val="ru-RU"/>
        </w:rPr>
        <w:t xml:space="preserve"> Премії не виплачуються працівникам за час тимчасової непрацездатності, щорічних відпусток, відпусток без збереження заробітної плати та навчальних відпусток.</w:t>
      </w:r>
    </w:p>
    <w:p w:rsidR="005F7F3D" w:rsidRDefault="005F7F3D" w:rsidP="005F7F3D">
      <w:pPr>
        <w:pStyle w:val="PreformattedText"/>
        <w:numPr>
          <w:ilvl w:val="1"/>
          <w:numId w:val="43"/>
        </w:numPr>
        <w:spacing w:after="120"/>
        <w:ind w:left="709"/>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Працівники, яких звільнено, або на яких накладено адміністративне чи дисциплінарне стягнення, позбавляються премії у повному розмірі за той місяць у якому працівника звільнено чи накладено стягнення. Протягом дії дисциплінарного стягнення виплата премії працівникові не проводиться.</w:t>
      </w:r>
    </w:p>
    <w:p w:rsidR="005F7F3D" w:rsidRPr="00D7657C" w:rsidRDefault="005F7F3D" w:rsidP="005F7F3D">
      <w:pPr>
        <w:pStyle w:val="a6"/>
        <w:widowControl/>
        <w:numPr>
          <w:ilvl w:val="0"/>
          <w:numId w:val="43"/>
        </w:numPr>
        <w:suppressAutoHyphens w:val="0"/>
        <w:spacing w:after="120"/>
        <w:ind w:left="1276" w:right="1133" w:hanging="283"/>
        <w:contextualSpacing w:val="0"/>
        <w:jc w:val="center"/>
        <w:rPr>
          <w:rFonts w:ascii="Times New Roman" w:hAnsi="Times New Roman" w:cs="Times New Roman"/>
          <w:b/>
          <w:sz w:val="28"/>
          <w:szCs w:val="28"/>
          <w:lang w:val="uk-UA"/>
        </w:rPr>
      </w:pPr>
      <w:r w:rsidRPr="005F7F3D">
        <w:rPr>
          <w:rFonts w:ascii="Times New Roman" w:hAnsi="Times New Roman" w:cs="Times New Roman"/>
          <w:b/>
          <w:sz w:val="28"/>
          <w:szCs w:val="28"/>
          <w:lang w:val="ru-RU"/>
        </w:rPr>
        <w:t>Порядок надання доплати за вислугу років, матеріальної допомоги на оздоровлення та матеріальної допомоги для вирішення соціально побутових питань</w:t>
      </w:r>
    </w:p>
    <w:p w:rsidR="005F7F3D" w:rsidRPr="00D7657C" w:rsidRDefault="005F7F3D" w:rsidP="005F7F3D">
      <w:pPr>
        <w:pStyle w:val="PreformattedText"/>
        <w:numPr>
          <w:ilvl w:val="1"/>
          <w:numId w:val="43"/>
        </w:numPr>
        <w:ind w:left="709"/>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Доплата за вислугу років залежно від стажу роботи на посадах, передбачених у переліку посад працівників затвердженою Постановою КМУ №1026 від 09.12.2015р. та переліку посад працівників затвердженою Постановою КМУ №84 від 22.01.2005р. у такому розмірі:</w:t>
      </w:r>
    </w:p>
    <w:p w:rsidR="005F7F3D" w:rsidRPr="00D7657C" w:rsidRDefault="005F7F3D" w:rsidP="005F7F3D">
      <w:pPr>
        <w:pStyle w:val="PreformattedText"/>
        <w:ind w:left="993"/>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- 10 відсотків посадового окладу – за наявності стажу роботи понад 3 років;</w:t>
      </w:r>
    </w:p>
    <w:p w:rsidR="005F7F3D" w:rsidRPr="00D7657C" w:rsidRDefault="005F7F3D" w:rsidP="005F7F3D">
      <w:pPr>
        <w:pStyle w:val="PreformattedText"/>
        <w:ind w:left="993"/>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- 20 відсотків посадового окладу – за наявності стажу роботи понад 10 років;</w:t>
      </w:r>
    </w:p>
    <w:p w:rsidR="005F7F3D" w:rsidRPr="00D7657C" w:rsidRDefault="005F7F3D" w:rsidP="005F7F3D">
      <w:pPr>
        <w:pStyle w:val="PreformattedText"/>
        <w:ind w:left="993"/>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- 30 відсотків посадового окладу – за наявності стажу роботи понад 20 років.</w:t>
      </w:r>
    </w:p>
    <w:p w:rsidR="005F7F3D" w:rsidRPr="00D7657C" w:rsidRDefault="005F7F3D" w:rsidP="005F7F3D">
      <w:pPr>
        <w:pStyle w:val="PreformattedText"/>
        <w:ind w:left="993"/>
        <w:jc w:val="both"/>
        <w:rPr>
          <w:rFonts w:ascii="Times New Roman" w:hAnsi="Times New Roman" w:cs="Times New Roman"/>
          <w:sz w:val="28"/>
          <w:szCs w:val="28"/>
          <w:lang w:val="ru-RU"/>
        </w:rPr>
      </w:pPr>
      <w:r w:rsidRPr="00D7657C">
        <w:rPr>
          <w:rFonts w:ascii="Times New Roman" w:hAnsi="Times New Roman" w:cs="Times New Roman"/>
          <w:sz w:val="28"/>
          <w:szCs w:val="28"/>
          <w:shd w:val="clear" w:color="auto" w:fill="FFFFFF"/>
          <w:lang w:val="ru-RU"/>
        </w:rPr>
        <w:t>Доплата нараховується та виплачується щомісяця за фактично відпрацьований час у межах коштів, передбачених на оплату праці за основним місцем роботи. Особам, які працюють за сумісництвом, доплата не виплачується.</w:t>
      </w:r>
    </w:p>
    <w:p w:rsidR="005F7F3D" w:rsidRPr="00D7657C" w:rsidRDefault="005F7F3D" w:rsidP="005F7F3D">
      <w:pPr>
        <w:pStyle w:val="a6"/>
        <w:numPr>
          <w:ilvl w:val="0"/>
          <w:numId w:val="42"/>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numPr>
          <w:ilvl w:val="1"/>
          <w:numId w:val="42"/>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numPr>
          <w:ilvl w:val="2"/>
          <w:numId w:val="42"/>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widowControl/>
        <w:numPr>
          <w:ilvl w:val="1"/>
          <w:numId w:val="42"/>
        </w:numPr>
        <w:suppressAutoHyphens w:val="0"/>
        <w:ind w:left="709"/>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Встановити</w:t>
      </w:r>
      <w:r w:rsidRPr="005F7F3D">
        <w:rPr>
          <w:rFonts w:ascii="Times New Roman" w:hAnsi="Times New Roman" w:cs="Times New Roman"/>
          <w:sz w:val="28"/>
          <w:szCs w:val="28"/>
          <w:lang w:val="ru-RU"/>
        </w:rPr>
        <w:t xml:space="preserve"> працівникам клубних закладів </w:t>
      </w:r>
      <w:r w:rsidRPr="00D7657C">
        <w:rPr>
          <w:rFonts w:ascii="Times New Roman" w:hAnsi="Times New Roman" w:cs="Times New Roman"/>
          <w:sz w:val="28"/>
          <w:szCs w:val="28"/>
          <w:lang w:val="uk-UA"/>
        </w:rPr>
        <w:t xml:space="preserve">та бібліотечним працівникам </w:t>
      </w:r>
      <w:r w:rsidRPr="005F7F3D">
        <w:rPr>
          <w:rFonts w:ascii="Times New Roman" w:hAnsi="Times New Roman" w:cs="Times New Roman"/>
          <w:sz w:val="28"/>
          <w:szCs w:val="28"/>
          <w:lang w:val="ru-RU"/>
        </w:rPr>
        <w:t>матеріальну допомогу на оздоровлення під час щорічної відпустки</w:t>
      </w: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shd w:val="clear" w:color="auto" w:fill="FFFFFF"/>
          <w:lang w:val="ru-RU"/>
        </w:rPr>
        <w:t>в межах фонду оплати праці</w:t>
      </w: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shd w:val="clear" w:color="auto" w:fill="FFFFFF"/>
          <w:lang w:val="ru-RU"/>
        </w:rPr>
        <w:t>затвердженого на відповідний рік</w:t>
      </w:r>
      <w:r w:rsidRPr="00D7657C">
        <w:rPr>
          <w:rFonts w:ascii="Times New Roman" w:hAnsi="Times New Roman" w:cs="Times New Roman"/>
          <w:sz w:val="28"/>
          <w:szCs w:val="28"/>
          <w:shd w:val="clear" w:color="auto" w:fill="FFFFFF"/>
          <w:lang w:val="uk-UA"/>
        </w:rPr>
        <w:t>,</w:t>
      </w:r>
      <w:r w:rsidRPr="005F7F3D">
        <w:rPr>
          <w:rFonts w:ascii="Times New Roman" w:hAnsi="Times New Roman" w:cs="Times New Roman"/>
          <w:sz w:val="28"/>
          <w:szCs w:val="28"/>
          <w:lang w:val="ru-RU"/>
        </w:rPr>
        <w:t xml:space="preserve"> у розмірі посадового окладу (ставки заробітної плати) згідно переліку посад, затвердженому Постановою КМУ №1026 від 09.12.2015 р. «Про виплату працівникам державних і комунальних клубних закладів доплати за вислугу років, допомоги на оздоровлення та матеріальної допомоги для вирішення соціально-побутивих питань» </w:t>
      </w:r>
      <w:r w:rsidRPr="00D7657C">
        <w:rPr>
          <w:rFonts w:ascii="Times New Roman" w:hAnsi="Times New Roman" w:cs="Times New Roman"/>
          <w:sz w:val="28"/>
          <w:szCs w:val="28"/>
          <w:lang w:val="uk-UA"/>
        </w:rPr>
        <w:t>(Додаток 1)</w:t>
      </w:r>
      <w:r w:rsidRPr="005F7F3D">
        <w:rPr>
          <w:rFonts w:ascii="Times New Roman" w:hAnsi="Times New Roman" w:cs="Times New Roman"/>
          <w:sz w:val="28"/>
          <w:szCs w:val="28"/>
          <w:lang w:val="ru-RU"/>
        </w:rPr>
        <w:t xml:space="preserve">, згідно Закону України «Про культуру», </w:t>
      </w:r>
      <w:r w:rsidRPr="00D7657C">
        <w:rPr>
          <w:rFonts w:ascii="Times New Roman" w:hAnsi="Times New Roman" w:cs="Times New Roman"/>
          <w:sz w:val="28"/>
          <w:szCs w:val="28"/>
          <w:lang w:val="uk-UA"/>
        </w:rPr>
        <w:t>та</w:t>
      </w:r>
      <w:r w:rsidRPr="005F7F3D">
        <w:rPr>
          <w:rFonts w:ascii="Times New Roman" w:hAnsi="Times New Roman" w:cs="Times New Roman"/>
          <w:sz w:val="28"/>
          <w:szCs w:val="28"/>
          <w:lang w:val="ru-RU"/>
        </w:rPr>
        <w:t xml:space="preserve"> згідно переліку посад, затвердженому  Постановою КМУ №84 від 22.01.2005 р. «Про затвердження Порядку виплати доплати за вислугу років працівникам державних і комунальних бібліотек» (зі змінами)</w:t>
      </w:r>
      <w:r w:rsidRPr="00D7657C">
        <w:rPr>
          <w:rFonts w:ascii="Times New Roman" w:hAnsi="Times New Roman" w:cs="Times New Roman"/>
          <w:sz w:val="28"/>
          <w:szCs w:val="28"/>
          <w:lang w:val="uk-UA"/>
        </w:rPr>
        <w:t xml:space="preserve"> (Додаток 2)</w:t>
      </w:r>
    </w:p>
    <w:p w:rsidR="005F7F3D" w:rsidRPr="00D7657C" w:rsidRDefault="005F7F3D" w:rsidP="005F7F3D">
      <w:pPr>
        <w:pStyle w:val="PreformattedText"/>
        <w:ind w:left="709" w:firstLine="284"/>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 xml:space="preserve">Особам, які працюють за сумісництвом, зазначена допомога не виплачується. </w:t>
      </w:r>
    </w:p>
    <w:p w:rsidR="005F7F3D" w:rsidRPr="00D7657C" w:rsidRDefault="005F7F3D" w:rsidP="005F7F3D">
      <w:pPr>
        <w:pStyle w:val="a6"/>
        <w:widowControl/>
        <w:numPr>
          <w:ilvl w:val="1"/>
          <w:numId w:val="42"/>
        </w:numPr>
        <w:suppressAutoHyphens w:val="0"/>
        <w:contextualSpacing w:val="0"/>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Встановити</w:t>
      </w:r>
      <w:r w:rsidRPr="005F7F3D">
        <w:rPr>
          <w:rFonts w:ascii="Times New Roman" w:hAnsi="Times New Roman" w:cs="Times New Roman"/>
          <w:sz w:val="28"/>
          <w:szCs w:val="28"/>
          <w:lang w:val="ru-RU"/>
        </w:rPr>
        <w:t xml:space="preserve"> працівникам клубних закладів </w:t>
      </w:r>
      <w:r w:rsidRPr="00D7657C">
        <w:rPr>
          <w:rFonts w:ascii="Times New Roman" w:hAnsi="Times New Roman" w:cs="Times New Roman"/>
          <w:sz w:val="28"/>
          <w:szCs w:val="28"/>
          <w:lang w:val="uk-UA"/>
        </w:rPr>
        <w:t xml:space="preserve">та бібліотечним працівникам </w:t>
      </w:r>
      <w:r w:rsidRPr="005F7F3D">
        <w:rPr>
          <w:rFonts w:ascii="Times New Roman" w:hAnsi="Times New Roman" w:cs="Times New Roman"/>
          <w:sz w:val="28"/>
          <w:szCs w:val="28"/>
          <w:lang w:val="ru-RU"/>
        </w:rPr>
        <w:t>матеріальну допомогу для вирішення соціально-побутових питань</w:t>
      </w: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shd w:val="clear" w:color="auto" w:fill="FFFFFF"/>
          <w:lang w:val="ru-RU"/>
        </w:rPr>
        <w:t xml:space="preserve">в межах </w:t>
      </w:r>
      <w:r w:rsidRPr="005F7F3D">
        <w:rPr>
          <w:rFonts w:ascii="Times New Roman" w:hAnsi="Times New Roman" w:cs="Times New Roman"/>
          <w:sz w:val="28"/>
          <w:szCs w:val="28"/>
          <w:shd w:val="clear" w:color="auto" w:fill="FFFFFF"/>
          <w:lang w:val="ru-RU"/>
        </w:rPr>
        <w:lastRenderedPageBreak/>
        <w:t>фонду оплати праці</w:t>
      </w: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shd w:val="clear" w:color="auto" w:fill="FFFFFF"/>
          <w:lang w:val="ru-RU"/>
        </w:rPr>
        <w:t>затвердженого на відповідний рік</w:t>
      </w:r>
      <w:r w:rsidRPr="00D7657C">
        <w:rPr>
          <w:rFonts w:ascii="Times New Roman" w:hAnsi="Times New Roman" w:cs="Times New Roman"/>
          <w:sz w:val="28"/>
          <w:szCs w:val="28"/>
          <w:shd w:val="clear" w:color="auto" w:fill="FFFFFF"/>
          <w:lang w:val="uk-UA"/>
        </w:rPr>
        <w:t>,</w:t>
      </w:r>
      <w:r w:rsidRPr="005F7F3D">
        <w:rPr>
          <w:rFonts w:ascii="Times New Roman" w:hAnsi="Times New Roman" w:cs="Times New Roman"/>
          <w:sz w:val="28"/>
          <w:szCs w:val="28"/>
          <w:lang w:val="ru-RU"/>
        </w:rPr>
        <w:t xml:space="preserve"> </w:t>
      </w:r>
      <w:r w:rsidRPr="00D7657C">
        <w:rPr>
          <w:rFonts w:ascii="Times New Roman" w:hAnsi="Times New Roman" w:cs="Times New Roman"/>
          <w:sz w:val="28"/>
          <w:szCs w:val="28"/>
          <w:lang w:val="uk-UA"/>
        </w:rPr>
        <w:t xml:space="preserve"> </w:t>
      </w:r>
      <w:r w:rsidRPr="005F7F3D">
        <w:rPr>
          <w:rFonts w:ascii="Times New Roman" w:hAnsi="Times New Roman" w:cs="Times New Roman"/>
          <w:sz w:val="28"/>
          <w:szCs w:val="28"/>
          <w:lang w:val="ru-RU"/>
        </w:rPr>
        <w:t>у розмірі до одного посадового окладу (ставки заробітної плати) на рік</w:t>
      </w:r>
      <w:r w:rsidRPr="00D7657C">
        <w:rPr>
          <w:rFonts w:ascii="Times New Roman" w:hAnsi="Times New Roman" w:cs="Times New Roman"/>
          <w:sz w:val="28"/>
          <w:szCs w:val="28"/>
          <w:lang w:val="uk-UA"/>
        </w:rPr>
        <w:t xml:space="preserve"> за наказом начальника відділу культури, сім’ї, молоді та спорту за погодженням сільського голови, </w:t>
      </w:r>
      <w:r w:rsidRPr="005F7F3D">
        <w:rPr>
          <w:rFonts w:ascii="Times New Roman" w:hAnsi="Times New Roman" w:cs="Times New Roman"/>
          <w:sz w:val="28"/>
          <w:szCs w:val="28"/>
          <w:lang w:val="ru-RU"/>
        </w:rPr>
        <w:t>згідно переліку посад, затвердженим Постановою КМУ №1026 від 09.12.2015 р. «Про виплату працівникам державних і комунальних клубних закладів доплати за вислугу років, допомоги на оздоровлення та матеріальної допомоги для вирішення соціально-побутивих питань»</w:t>
      </w:r>
      <w:r w:rsidRPr="00D7657C">
        <w:rPr>
          <w:rFonts w:ascii="Times New Roman" w:hAnsi="Times New Roman" w:cs="Times New Roman"/>
          <w:sz w:val="28"/>
          <w:szCs w:val="28"/>
          <w:lang w:val="uk-UA"/>
        </w:rPr>
        <w:t xml:space="preserve"> та </w:t>
      </w:r>
      <w:r w:rsidRPr="005F7F3D">
        <w:rPr>
          <w:rFonts w:ascii="Times New Roman" w:hAnsi="Times New Roman" w:cs="Times New Roman"/>
          <w:sz w:val="28"/>
          <w:szCs w:val="28"/>
          <w:lang w:val="ru-RU"/>
        </w:rPr>
        <w:t xml:space="preserve">згідно переліку посад, затвердженим Постановою КМУ №84 від 22.01.2005 р. «Про затвердження Порядку виплати доплати за вислугу років працівникам державних і комунальних бібліотек» (зі змінами). </w:t>
      </w:r>
    </w:p>
    <w:p w:rsidR="005F7F3D" w:rsidRDefault="005F7F3D" w:rsidP="005F7F3D">
      <w:pPr>
        <w:pStyle w:val="PreformattedText"/>
        <w:ind w:left="851"/>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Особам, які працюють за сумісництвом, зазначена допомога не виплачується.</w:t>
      </w:r>
    </w:p>
    <w:p w:rsidR="005F7F3D" w:rsidRPr="00D7657C" w:rsidRDefault="005F7F3D" w:rsidP="005F7F3D">
      <w:pPr>
        <w:pStyle w:val="a6"/>
        <w:widowControl/>
        <w:numPr>
          <w:ilvl w:val="0"/>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0"/>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0"/>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0"/>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0"/>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1"/>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1"/>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1"/>
          <w:numId w:val="47"/>
        </w:numPr>
        <w:suppressAutoHyphens w:val="0"/>
        <w:spacing w:after="120"/>
        <w:jc w:val="both"/>
        <w:rPr>
          <w:rFonts w:ascii="Times New Roman" w:hAnsi="Times New Roman" w:cs="Times New Roman"/>
          <w:b/>
          <w:vanish/>
          <w:sz w:val="28"/>
          <w:szCs w:val="28"/>
          <w:lang w:val="uk-UA"/>
        </w:rPr>
      </w:pPr>
    </w:p>
    <w:p w:rsidR="005F7F3D" w:rsidRPr="00D7657C" w:rsidRDefault="005F7F3D" w:rsidP="005F7F3D">
      <w:pPr>
        <w:pStyle w:val="a6"/>
        <w:widowControl/>
        <w:numPr>
          <w:ilvl w:val="0"/>
          <w:numId w:val="44"/>
        </w:numPr>
        <w:suppressAutoHyphens w:val="0"/>
        <w:spacing w:after="120"/>
        <w:jc w:val="both"/>
        <w:rPr>
          <w:rFonts w:ascii="Times New Roman" w:hAnsi="Times New Roman" w:cs="Times New Roman"/>
          <w:i/>
          <w:vanish/>
          <w:sz w:val="28"/>
          <w:szCs w:val="28"/>
          <w:lang w:val="uk-UA"/>
        </w:rPr>
      </w:pPr>
    </w:p>
    <w:p w:rsidR="005F7F3D" w:rsidRPr="00D7657C" w:rsidRDefault="005F7F3D" w:rsidP="005F7F3D">
      <w:pPr>
        <w:pStyle w:val="a6"/>
        <w:widowControl/>
        <w:numPr>
          <w:ilvl w:val="0"/>
          <w:numId w:val="44"/>
        </w:numPr>
        <w:suppressAutoHyphens w:val="0"/>
        <w:spacing w:after="120"/>
        <w:jc w:val="both"/>
        <w:rPr>
          <w:rFonts w:ascii="Times New Roman" w:hAnsi="Times New Roman" w:cs="Times New Roman"/>
          <w:i/>
          <w:vanish/>
          <w:sz w:val="28"/>
          <w:szCs w:val="28"/>
          <w:lang w:val="uk-UA"/>
        </w:rPr>
      </w:pPr>
    </w:p>
    <w:p w:rsidR="005F7F3D" w:rsidRPr="00D7657C" w:rsidRDefault="005F7F3D" w:rsidP="005F7F3D">
      <w:pPr>
        <w:pStyle w:val="a6"/>
        <w:widowControl/>
        <w:numPr>
          <w:ilvl w:val="0"/>
          <w:numId w:val="44"/>
        </w:numPr>
        <w:suppressAutoHyphens w:val="0"/>
        <w:spacing w:after="120"/>
        <w:jc w:val="both"/>
        <w:rPr>
          <w:rFonts w:ascii="Times New Roman" w:hAnsi="Times New Roman" w:cs="Times New Roman"/>
          <w:i/>
          <w:vanish/>
          <w:sz w:val="28"/>
          <w:szCs w:val="28"/>
          <w:lang w:val="uk-UA"/>
        </w:rPr>
      </w:pPr>
    </w:p>
    <w:p w:rsidR="005F7F3D" w:rsidRPr="00D7657C" w:rsidRDefault="005F7F3D" w:rsidP="005F7F3D">
      <w:pPr>
        <w:pStyle w:val="a6"/>
        <w:widowControl/>
        <w:numPr>
          <w:ilvl w:val="1"/>
          <w:numId w:val="44"/>
        </w:numPr>
        <w:suppressAutoHyphens w:val="0"/>
        <w:spacing w:after="120"/>
        <w:jc w:val="both"/>
        <w:rPr>
          <w:rFonts w:ascii="Times New Roman" w:hAnsi="Times New Roman" w:cs="Times New Roman"/>
          <w:i/>
          <w:vanish/>
          <w:sz w:val="28"/>
          <w:szCs w:val="28"/>
          <w:lang w:val="uk-UA"/>
        </w:rPr>
      </w:pPr>
    </w:p>
    <w:p w:rsidR="005F7F3D" w:rsidRPr="00D7657C" w:rsidRDefault="005F7F3D" w:rsidP="005F7F3D">
      <w:pPr>
        <w:pStyle w:val="a6"/>
        <w:widowControl/>
        <w:numPr>
          <w:ilvl w:val="1"/>
          <w:numId w:val="44"/>
        </w:numPr>
        <w:suppressAutoHyphens w:val="0"/>
        <w:spacing w:after="120"/>
        <w:jc w:val="both"/>
        <w:rPr>
          <w:rFonts w:ascii="Times New Roman" w:hAnsi="Times New Roman" w:cs="Times New Roman"/>
          <w:i/>
          <w:vanish/>
          <w:sz w:val="28"/>
          <w:szCs w:val="28"/>
          <w:lang w:val="uk-UA"/>
        </w:rPr>
      </w:pPr>
    </w:p>
    <w:p w:rsidR="005F7F3D" w:rsidRPr="00D7657C" w:rsidRDefault="005F7F3D" w:rsidP="005F7F3D">
      <w:pPr>
        <w:pStyle w:val="a6"/>
        <w:widowControl/>
        <w:numPr>
          <w:ilvl w:val="1"/>
          <w:numId w:val="44"/>
        </w:numPr>
        <w:suppressAutoHyphens w:val="0"/>
        <w:spacing w:after="120"/>
        <w:jc w:val="both"/>
        <w:rPr>
          <w:rFonts w:ascii="Times New Roman" w:hAnsi="Times New Roman" w:cs="Times New Roman"/>
          <w:i/>
          <w:vanish/>
          <w:sz w:val="28"/>
          <w:szCs w:val="28"/>
          <w:lang w:val="uk-UA"/>
        </w:rPr>
      </w:pPr>
    </w:p>
    <w:p w:rsidR="005F7F3D" w:rsidRPr="00D7657C" w:rsidRDefault="005F7F3D" w:rsidP="005F7F3D">
      <w:pPr>
        <w:pStyle w:val="a6"/>
        <w:widowControl/>
        <w:numPr>
          <w:ilvl w:val="0"/>
          <w:numId w:val="16"/>
        </w:numPr>
        <w:suppressAutoHyphens w:val="0"/>
        <w:spacing w:after="120"/>
        <w:ind w:left="1276" w:right="991" w:hanging="76"/>
        <w:contextualSpacing w:val="0"/>
        <w:jc w:val="center"/>
        <w:rPr>
          <w:rFonts w:ascii="Times New Roman" w:hAnsi="Times New Roman" w:cs="Times New Roman"/>
          <w:b/>
          <w:sz w:val="28"/>
          <w:szCs w:val="28"/>
          <w:lang w:val="uk-UA"/>
        </w:rPr>
      </w:pPr>
      <w:r w:rsidRPr="005F7F3D">
        <w:rPr>
          <w:rFonts w:ascii="Times New Roman" w:hAnsi="Times New Roman" w:cs="Times New Roman"/>
          <w:b/>
          <w:sz w:val="28"/>
          <w:szCs w:val="28"/>
          <w:lang w:val="ru-RU"/>
        </w:rPr>
        <w:t>Порядок встановлення і виплати надбавок до посадового окладу працівникам закладів культури</w:t>
      </w:r>
    </w:p>
    <w:p w:rsidR="005F7F3D" w:rsidRPr="00D7657C" w:rsidRDefault="005F7F3D" w:rsidP="005F7F3D">
      <w:pPr>
        <w:pStyle w:val="a6"/>
        <w:numPr>
          <w:ilvl w:val="0"/>
          <w:numId w:val="4"/>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numPr>
          <w:ilvl w:val="0"/>
          <w:numId w:val="4"/>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numPr>
          <w:ilvl w:val="0"/>
          <w:numId w:val="4"/>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numPr>
          <w:ilvl w:val="0"/>
          <w:numId w:val="4"/>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numPr>
          <w:ilvl w:val="0"/>
          <w:numId w:val="4"/>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a6"/>
        <w:numPr>
          <w:ilvl w:val="0"/>
          <w:numId w:val="4"/>
        </w:numPr>
        <w:spacing w:after="120"/>
        <w:contextualSpacing w:val="0"/>
        <w:jc w:val="both"/>
        <w:rPr>
          <w:rFonts w:ascii="Times New Roman" w:eastAsia="Liberation Mono" w:hAnsi="Times New Roman" w:cs="Times New Roman"/>
          <w:vanish/>
          <w:sz w:val="28"/>
          <w:szCs w:val="28"/>
        </w:rPr>
      </w:pPr>
    </w:p>
    <w:p w:rsidR="005F7F3D" w:rsidRPr="00D7657C" w:rsidRDefault="005F7F3D" w:rsidP="005F7F3D">
      <w:pPr>
        <w:pStyle w:val="PreformattedText"/>
        <w:numPr>
          <w:ilvl w:val="1"/>
          <w:numId w:val="4"/>
        </w:numPr>
        <w:ind w:left="1004"/>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Надбавка за почесні звання  України:</w:t>
      </w:r>
    </w:p>
    <w:p w:rsidR="005F7F3D" w:rsidRPr="00D7657C" w:rsidRDefault="005F7F3D" w:rsidP="005F7F3D">
      <w:pPr>
        <w:pStyle w:val="PreformattedText"/>
        <w:numPr>
          <w:ilvl w:val="0"/>
          <w:numId w:val="45"/>
        </w:numPr>
        <w:ind w:left="1134" w:hanging="425"/>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«заслужений» - 20 відсотків посадового окладу;</w:t>
      </w:r>
    </w:p>
    <w:p w:rsidR="005F7F3D" w:rsidRPr="00D7657C" w:rsidRDefault="005F7F3D" w:rsidP="005F7F3D">
      <w:pPr>
        <w:pStyle w:val="PreformattedText"/>
        <w:ind w:left="709" w:firstLine="284"/>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Надбавки за почесні звання встановлюються працівникам, якщо їх діяльність за профілем зберігається з наявним почесним званням. За наявності двох або більше звань надбавки встановлюються за одним (вищим) званням.</w:t>
      </w:r>
    </w:p>
    <w:p w:rsidR="005F7F3D" w:rsidRPr="00D7657C" w:rsidRDefault="005F7F3D" w:rsidP="005F7F3D">
      <w:pPr>
        <w:pStyle w:val="PreformattedText"/>
        <w:numPr>
          <w:ilvl w:val="1"/>
          <w:numId w:val="4"/>
        </w:numPr>
        <w:ind w:left="709" w:hanging="425"/>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 xml:space="preserve">Встановити надбавки працівникам у розмірі до 50 відсотків посадового окладу (ставки заробітної плати, тарифної ставки) </w:t>
      </w:r>
      <w:r w:rsidRPr="00D7657C">
        <w:rPr>
          <w:rFonts w:ascii="Times New Roman" w:hAnsi="Times New Roman" w:cs="Times New Roman"/>
          <w:sz w:val="28"/>
          <w:szCs w:val="28"/>
          <w:shd w:val="clear" w:color="auto" w:fill="FFFFFF"/>
          <w:lang w:val="uk-UA"/>
        </w:rPr>
        <w:t xml:space="preserve">згідно </w:t>
      </w:r>
      <w:r w:rsidRPr="00D7657C">
        <w:rPr>
          <w:rFonts w:ascii="Times New Roman" w:hAnsi="Times New Roman" w:cs="Times New Roman"/>
          <w:sz w:val="28"/>
          <w:szCs w:val="28"/>
          <w:lang w:val="uk-UA"/>
        </w:rPr>
        <w:t>Постанови КМУ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w:t>
      </w:r>
      <w:r w:rsidRPr="00D7657C">
        <w:rPr>
          <w:rFonts w:ascii="Times New Roman" w:hAnsi="Times New Roman" w:cs="Times New Roman"/>
          <w:sz w:val="28"/>
          <w:szCs w:val="28"/>
          <w:lang w:val="ru-RU"/>
        </w:rPr>
        <w:t xml:space="preserve"> </w:t>
      </w:r>
    </w:p>
    <w:p w:rsidR="005F7F3D" w:rsidRPr="00D7657C" w:rsidRDefault="005F7F3D" w:rsidP="005F7F3D">
      <w:pPr>
        <w:pStyle w:val="PreformattedText"/>
        <w:numPr>
          <w:ilvl w:val="0"/>
          <w:numId w:val="46"/>
        </w:numPr>
        <w:ind w:left="1134" w:hanging="425"/>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за високі досягнення у праці;</w:t>
      </w:r>
    </w:p>
    <w:p w:rsidR="005F7F3D" w:rsidRPr="00D7657C" w:rsidRDefault="005F7F3D" w:rsidP="005F7F3D">
      <w:pPr>
        <w:pStyle w:val="PreformattedText"/>
        <w:numPr>
          <w:ilvl w:val="0"/>
          <w:numId w:val="46"/>
        </w:numPr>
        <w:ind w:left="1134" w:hanging="425"/>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за виконання особливо важливої роботи (на строк її виконання);</w:t>
      </w:r>
    </w:p>
    <w:p w:rsidR="005F7F3D" w:rsidRPr="00D7657C" w:rsidRDefault="005F7F3D" w:rsidP="005F7F3D">
      <w:pPr>
        <w:pStyle w:val="PreformattedText"/>
        <w:numPr>
          <w:ilvl w:val="0"/>
          <w:numId w:val="46"/>
        </w:numPr>
        <w:ind w:left="1134" w:hanging="425"/>
        <w:jc w:val="both"/>
        <w:rPr>
          <w:rFonts w:ascii="Times New Roman" w:hAnsi="Times New Roman" w:cs="Times New Roman"/>
          <w:sz w:val="28"/>
          <w:szCs w:val="28"/>
          <w:lang w:val="ru-RU"/>
        </w:rPr>
      </w:pPr>
      <w:r w:rsidRPr="00D7657C">
        <w:rPr>
          <w:rFonts w:ascii="Times New Roman" w:hAnsi="Times New Roman" w:cs="Times New Roman"/>
          <w:sz w:val="28"/>
          <w:szCs w:val="28"/>
          <w:lang w:val="ru-RU"/>
        </w:rPr>
        <w:t xml:space="preserve">за складність, та напруженість у роботі; </w:t>
      </w:r>
    </w:p>
    <w:p w:rsidR="005F7F3D" w:rsidRPr="00D7657C" w:rsidRDefault="005F7F3D" w:rsidP="005F7F3D">
      <w:pPr>
        <w:pStyle w:val="rvps2"/>
        <w:shd w:val="clear" w:color="auto" w:fill="FFFFFF"/>
        <w:spacing w:before="0" w:beforeAutospacing="0" w:after="0" w:afterAutospacing="0"/>
        <w:ind w:left="862"/>
        <w:jc w:val="both"/>
        <w:rPr>
          <w:sz w:val="28"/>
          <w:szCs w:val="28"/>
        </w:rPr>
      </w:pPr>
      <w:r w:rsidRPr="00D7657C">
        <w:rPr>
          <w:sz w:val="28"/>
          <w:szCs w:val="28"/>
        </w:rPr>
        <w:t>Граничний розмір зазначених надбавок для одного працівника не повинен перевищувати 50 відсотків посадового окладу. Таке обмеження не поширюється на працівників національних закладів (установ).</w:t>
      </w:r>
    </w:p>
    <w:p w:rsidR="005F7F3D" w:rsidRPr="00D7657C" w:rsidRDefault="005F7F3D" w:rsidP="005F7F3D">
      <w:pPr>
        <w:pStyle w:val="rvps2"/>
        <w:spacing w:before="0" w:beforeAutospacing="0" w:after="0" w:afterAutospacing="0"/>
        <w:ind w:left="862"/>
        <w:jc w:val="both"/>
        <w:rPr>
          <w:sz w:val="28"/>
          <w:szCs w:val="28"/>
        </w:rPr>
      </w:pPr>
      <w:r w:rsidRPr="00D7657C">
        <w:rPr>
          <w:sz w:val="28"/>
          <w:szCs w:val="28"/>
        </w:rPr>
        <w:t>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p w:rsidR="005F7F3D" w:rsidRPr="00D7657C" w:rsidRDefault="005F7F3D" w:rsidP="005F7F3D">
      <w:pPr>
        <w:pStyle w:val="PreformattedText"/>
        <w:numPr>
          <w:ilvl w:val="1"/>
          <w:numId w:val="4"/>
        </w:numPr>
        <w:ind w:left="709" w:hanging="425"/>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 xml:space="preserve">Встановити доплату працівникам у розмірі до 40 відсотків годинної тарифної ставки (посадового окладу) за роботу в нічний час за кожну годину роботи з 10 години вечора до 06 години ранку згідно Постанови  КМУ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p>
    <w:p w:rsidR="005F7F3D" w:rsidRDefault="005F7F3D" w:rsidP="005F7F3D">
      <w:pPr>
        <w:pStyle w:val="PreformattedText"/>
        <w:numPr>
          <w:ilvl w:val="1"/>
          <w:numId w:val="4"/>
        </w:numPr>
        <w:ind w:left="709" w:hanging="425"/>
        <w:jc w:val="both"/>
        <w:rPr>
          <w:rFonts w:ascii="Times New Roman" w:hAnsi="Times New Roman" w:cs="Times New Roman"/>
          <w:sz w:val="28"/>
          <w:szCs w:val="28"/>
          <w:lang w:val="uk-UA"/>
        </w:rPr>
      </w:pPr>
      <w:r w:rsidRPr="00D7657C">
        <w:rPr>
          <w:rFonts w:ascii="Times New Roman" w:hAnsi="Times New Roman" w:cs="Times New Roman"/>
          <w:sz w:val="28"/>
          <w:szCs w:val="28"/>
          <w:lang w:val="uk-UA"/>
        </w:rPr>
        <w:t xml:space="preserve">Встановити доплату працівникам за використання в роботі </w:t>
      </w:r>
      <w:r w:rsidRPr="00D7657C">
        <w:rPr>
          <w:rFonts w:ascii="Times New Roman" w:hAnsi="Times New Roman" w:cs="Times New Roman"/>
          <w:sz w:val="28"/>
          <w:szCs w:val="28"/>
          <w:shd w:val="clear" w:color="auto" w:fill="FFFFFF"/>
          <w:lang w:val="uk-UA"/>
        </w:rPr>
        <w:t>дезінфікувальних</w:t>
      </w:r>
      <w:r w:rsidRPr="00D7657C">
        <w:rPr>
          <w:rFonts w:ascii="Times New Roman" w:hAnsi="Times New Roman" w:cs="Times New Roman"/>
          <w:sz w:val="28"/>
          <w:szCs w:val="28"/>
          <w:lang w:val="uk-UA"/>
        </w:rPr>
        <w:t xml:space="preserve"> засобів, а також працівникам які зайняті прибиранням туалетів – у розмірі 10 відсотків посадового (місячного) окладу згідно </w:t>
      </w:r>
      <w:r w:rsidRPr="00D7657C">
        <w:rPr>
          <w:rFonts w:ascii="Times New Roman" w:hAnsi="Times New Roman" w:cs="Times New Roman"/>
          <w:sz w:val="28"/>
          <w:szCs w:val="28"/>
          <w:lang w:val="uk-UA"/>
        </w:rPr>
        <w:lastRenderedPageBreak/>
        <w:t>Постанови КМУ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5F7F3D" w:rsidRPr="00D7657C" w:rsidRDefault="005F7F3D" w:rsidP="005F7F3D">
      <w:pPr>
        <w:pStyle w:val="a6"/>
        <w:widowControl/>
        <w:numPr>
          <w:ilvl w:val="0"/>
          <w:numId w:val="4"/>
        </w:numPr>
        <w:suppressAutoHyphens w:val="0"/>
        <w:spacing w:after="120"/>
        <w:jc w:val="center"/>
        <w:rPr>
          <w:rFonts w:ascii="Times New Roman" w:hAnsi="Times New Roman" w:cs="Times New Roman"/>
          <w:b/>
          <w:sz w:val="28"/>
          <w:szCs w:val="28"/>
        </w:rPr>
      </w:pPr>
      <w:r w:rsidRPr="00D7657C">
        <w:rPr>
          <w:rFonts w:ascii="Times New Roman" w:hAnsi="Times New Roman" w:cs="Times New Roman"/>
          <w:b/>
          <w:sz w:val="28"/>
          <w:szCs w:val="28"/>
          <w:lang w:val="uk-UA"/>
        </w:rPr>
        <w:t>Прикінцеві положення</w:t>
      </w:r>
    </w:p>
    <w:p w:rsidR="005F7F3D" w:rsidRPr="00D7657C" w:rsidRDefault="005F7F3D" w:rsidP="005F7F3D">
      <w:pPr>
        <w:pStyle w:val="a6"/>
        <w:widowControl/>
        <w:numPr>
          <w:ilvl w:val="0"/>
          <w:numId w:val="44"/>
        </w:numPr>
        <w:suppressAutoHyphens w:val="0"/>
        <w:spacing w:after="120"/>
        <w:rPr>
          <w:rFonts w:ascii="Times New Roman" w:hAnsi="Times New Roman" w:cs="Times New Roman"/>
          <w:b/>
          <w:vanish/>
          <w:sz w:val="28"/>
          <w:szCs w:val="28"/>
        </w:rPr>
      </w:pPr>
    </w:p>
    <w:p w:rsidR="005F7F3D" w:rsidRPr="00D7657C" w:rsidRDefault="005F7F3D" w:rsidP="005F7F3D">
      <w:pPr>
        <w:pStyle w:val="a6"/>
        <w:widowControl/>
        <w:numPr>
          <w:ilvl w:val="0"/>
          <w:numId w:val="44"/>
        </w:numPr>
        <w:suppressAutoHyphens w:val="0"/>
        <w:spacing w:after="120"/>
        <w:rPr>
          <w:rFonts w:ascii="Times New Roman" w:hAnsi="Times New Roman" w:cs="Times New Roman"/>
          <w:b/>
          <w:vanish/>
          <w:sz w:val="28"/>
          <w:szCs w:val="28"/>
        </w:rPr>
      </w:pPr>
    </w:p>
    <w:p w:rsidR="005F7F3D" w:rsidRPr="005F7F3D" w:rsidRDefault="005F7F3D" w:rsidP="005F7F3D">
      <w:pPr>
        <w:pStyle w:val="a6"/>
        <w:widowControl/>
        <w:numPr>
          <w:ilvl w:val="1"/>
          <w:numId w:val="44"/>
        </w:numPr>
        <w:suppressAutoHyphens w:val="0"/>
        <w:spacing w:after="120"/>
        <w:jc w:val="both"/>
        <w:rPr>
          <w:rFonts w:ascii="Times New Roman" w:hAnsi="Times New Roman" w:cs="Times New Roman"/>
          <w:sz w:val="28"/>
          <w:szCs w:val="28"/>
          <w:lang w:val="ru-RU"/>
        </w:rPr>
      </w:pPr>
      <w:r w:rsidRPr="00D7657C">
        <w:rPr>
          <w:rFonts w:ascii="Times New Roman" w:hAnsi="Times New Roman" w:cs="Times New Roman"/>
          <w:sz w:val="28"/>
          <w:szCs w:val="28"/>
          <w:lang w:val="uk-UA"/>
        </w:rPr>
        <w:t xml:space="preserve">Зміни та доповнення до даного Положеня вносяться у порядку, встановленому чинним законодавством та </w:t>
      </w:r>
      <w:r>
        <w:rPr>
          <w:rFonts w:ascii="Times New Roman" w:hAnsi="Times New Roman" w:cs="Times New Roman"/>
          <w:sz w:val="28"/>
          <w:szCs w:val="28"/>
          <w:lang w:val="uk-UA"/>
        </w:rPr>
        <w:t>на пленарному засіданні сесії Талалаївської сільської ради</w:t>
      </w:r>
      <w:r w:rsidRPr="00D7657C">
        <w:rPr>
          <w:rFonts w:ascii="Times New Roman" w:hAnsi="Times New Roman" w:cs="Times New Roman"/>
          <w:sz w:val="28"/>
          <w:szCs w:val="28"/>
          <w:lang w:val="uk-UA"/>
        </w:rPr>
        <w:t>.</w:t>
      </w:r>
    </w:p>
    <w:p w:rsidR="005F7F3D" w:rsidRPr="005F7F3D" w:rsidRDefault="005F7F3D" w:rsidP="005F7F3D">
      <w:pPr>
        <w:pStyle w:val="a6"/>
        <w:widowControl/>
        <w:numPr>
          <w:ilvl w:val="1"/>
          <w:numId w:val="44"/>
        </w:numPr>
        <w:suppressAutoHyphens w:val="0"/>
        <w:spacing w:after="120"/>
        <w:jc w:val="both"/>
        <w:rPr>
          <w:rFonts w:ascii="Times New Roman" w:hAnsi="Times New Roman" w:cs="Times New Roman"/>
          <w:sz w:val="28"/>
          <w:szCs w:val="28"/>
          <w:lang w:val="ru-RU"/>
        </w:rPr>
      </w:pPr>
      <w:r w:rsidRPr="00D7657C">
        <w:rPr>
          <w:rFonts w:ascii="Times New Roman" w:hAnsi="Times New Roman" w:cs="Times New Roman"/>
          <w:sz w:val="28"/>
          <w:szCs w:val="28"/>
          <w:lang w:val="uk-UA"/>
        </w:rPr>
        <w:t>Відносини, що не врегульовані у цьому Положенні, регулюються чинним законодавством України.</w:t>
      </w:r>
    </w:p>
    <w:p w:rsidR="005F7F3D" w:rsidRPr="005F7F3D" w:rsidRDefault="005F7F3D" w:rsidP="005F7F3D">
      <w:pPr>
        <w:pStyle w:val="a6"/>
        <w:widowControl/>
        <w:numPr>
          <w:ilvl w:val="1"/>
          <w:numId w:val="44"/>
        </w:numPr>
        <w:suppressAutoHyphens w:val="0"/>
        <w:spacing w:after="120"/>
        <w:jc w:val="both"/>
        <w:rPr>
          <w:rFonts w:ascii="Times New Roman" w:hAnsi="Times New Roman" w:cs="Times New Roman"/>
          <w:sz w:val="28"/>
          <w:szCs w:val="28"/>
          <w:lang w:val="ru-RU"/>
        </w:rPr>
      </w:pPr>
      <w:r w:rsidRPr="00D7657C">
        <w:rPr>
          <w:rFonts w:ascii="Times New Roman" w:hAnsi="Times New Roman" w:cs="Times New Roman"/>
          <w:sz w:val="28"/>
          <w:szCs w:val="28"/>
          <w:lang w:val="uk-UA"/>
        </w:rPr>
        <w:t>Спори з питань преміювання розглядаються у порядку, передбаченому нормами діючого законодавство.</w:t>
      </w:r>
    </w:p>
    <w:p w:rsidR="005F7F3D" w:rsidRDefault="005F7F3D" w:rsidP="005F7F3D">
      <w:pPr>
        <w:spacing w:after="120"/>
        <w:ind w:firstLine="567"/>
        <w:jc w:val="both"/>
        <w:rPr>
          <w:rFonts w:ascii="Times New Roman" w:hAnsi="Times New Roman" w:cs="Times New Roman"/>
          <w:sz w:val="28"/>
          <w:szCs w:val="28"/>
          <w:lang w:val="uk-UA"/>
        </w:rPr>
      </w:pPr>
    </w:p>
    <w:p w:rsidR="005F7F3D" w:rsidRDefault="005F7F3D" w:rsidP="005F7F3D">
      <w:pPr>
        <w:spacing w:after="120"/>
        <w:ind w:firstLine="567"/>
        <w:jc w:val="both"/>
        <w:rPr>
          <w:rFonts w:ascii="Times New Roman" w:hAnsi="Times New Roman" w:cs="Times New Roman"/>
          <w:sz w:val="28"/>
          <w:szCs w:val="28"/>
          <w:lang w:val="uk-UA"/>
        </w:rPr>
      </w:pPr>
    </w:p>
    <w:p w:rsidR="005F7F3D" w:rsidRPr="00D7657C" w:rsidRDefault="005F7F3D" w:rsidP="005F7F3D">
      <w:pPr>
        <w:spacing w:after="120"/>
        <w:ind w:firstLine="567"/>
        <w:jc w:val="both"/>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r w:rsidRPr="00D7657C">
        <w:rPr>
          <w:rFonts w:ascii="Times New Roman" w:hAnsi="Times New Roman" w:cs="Times New Roman"/>
          <w:sz w:val="28"/>
          <w:szCs w:val="28"/>
          <w:lang w:val="uk-UA"/>
        </w:rPr>
        <w:t>Начальник відділу культури,</w:t>
      </w:r>
    </w:p>
    <w:p w:rsidR="005F7F3D" w:rsidRPr="00D7657C" w:rsidRDefault="005F7F3D" w:rsidP="005F7F3D">
      <w:pPr>
        <w:pStyle w:val="aa"/>
        <w:ind w:left="567"/>
        <w:rPr>
          <w:rFonts w:ascii="Times New Roman" w:hAnsi="Times New Roman" w:cs="Times New Roman"/>
          <w:sz w:val="28"/>
          <w:szCs w:val="28"/>
          <w:lang w:val="uk-UA"/>
        </w:rPr>
      </w:pPr>
      <w:r w:rsidRPr="00D7657C">
        <w:rPr>
          <w:rFonts w:ascii="Times New Roman" w:hAnsi="Times New Roman" w:cs="Times New Roman"/>
          <w:sz w:val="28"/>
          <w:szCs w:val="28"/>
          <w:lang w:val="uk-UA"/>
        </w:rPr>
        <w:t>сім’ї, молоді та спорту                                                                 Ніна ХРЕБТО</w:t>
      </w:r>
    </w:p>
    <w:p w:rsidR="005F7F3D" w:rsidRPr="00D7657C"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tbl>
      <w:tblPr>
        <w:tblW w:w="2059" w:type="pct"/>
        <w:tblInd w:w="5670" w:type="dxa"/>
        <w:tblCellMar>
          <w:left w:w="0" w:type="dxa"/>
          <w:right w:w="0" w:type="dxa"/>
        </w:tblCellMar>
        <w:tblLook w:val="04A0" w:firstRow="1" w:lastRow="0" w:firstColumn="1" w:lastColumn="0" w:noHBand="0" w:noVBand="1"/>
      </w:tblPr>
      <w:tblGrid>
        <w:gridCol w:w="4106"/>
      </w:tblGrid>
      <w:tr w:rsidR="005F7F3D" w:rsidRPr="00D7657C" w:rsidTr="00A43A4E">
        <w:tc>
          <w:tcPr>
            <w:tcW w:w="5000" w:type="pct"/>
            <w:hideMark/>
          </w:tcPr>
          <w:p w:rsidR="005F7F3D" w:rsidRPr="00D7657C" w:rsidRDefault="005F7F3D" w:rsidP="00A43A4E">
            <w:pPr>
              <w:tabs>
                <w:tab w:val="left" w:pos="3210"/>
                <w:tab w:val="right" w:pos="4253"/>
              </w:tabs>
              <w:spacing w:before="150" w:after="150"/>
              <w:jc w:val="right"/>
              <w:rPr>
                <w:rFonts w:ascii="Times New Roman" w:eastAsia="Times New Roman" w:hAnsi="Times New Roman" w:cs="Times New Roman"/>
                <w:sz w:val="28"/>
                <w:szCs w:val="28"/>
                <w:lang w:eastAsia="uk-UA"/>
              </w:rPr>
            </w:pPr>
            <w:r w:rsidRPr="00D7657C">
              <w:rPr>
                <w:rFonts w:ascii="Times New Roman" w:eastAsia="Times New Roman" w:hAnsi="Times New Roman" w:cs="Times New Roman"/>
                <w:sz w:val="28"/>
                <w:szCs w:val="28"/>
                <w:lang w:eastAsia="uk-UA"/>
              </w:rPr>
              <w:lastRenderedPageBreak/>
              <w:t xml:space="preserve">Додаток 1   </w:t>
            </w:r>
          </w:p>
        </w:tc>
      </w:tr>
    </w:tbl>
    <w:p w:rsidR="005F7F3D" w:rsidRPr="005F7F3D" w:rsidRDefault="005F7F3D" w:rsidP="005F7F3D">
      <w:pPr>
        <w:shd w:val="clear" w:color="auto" w:fill="FFFFFF"/>
        <w:spacing w:before="300" w:after="450"/>
        <w:ind w:left="450" w:right="450"/>
        <w:jc w:val="center"/>
        <w:rPr>
          <w:rFonts w:ascii="Times New Roman" w:eastAsia="Times New Roman" w:hAnsi="Times New Roman" w:cs="Times New Roman"/>
          <w:sz w:val="28"/>
          <w:szCs w:val="28"/>
          <w:lang w:eastAsia="uk-UA"/>
        </w:rPr>
      </w:pPr>
      <w:r w:rsidRPr="005F7F3D">
        <w:rPr>
          <w:rFonts w:ascii="Times New Roman" w:eastAsia="Times New Roman" w:hAnsi="Times New Roman" w:cs="Times New Roman"/>
          <w:b/>
          <w:bCs/>
          <w:sz w:val="28"/>
          <w:szCs w:val="28"/>
          <w:lang w:val="ru-RU" w:eastAsia="uk-UA"/>
        </w:rPr>
        <w:t>ПЕРЕЛІК</w:t>
      </w:r>
      <w:r w:rsidRPr="005F7F3D">
        <w:rPr>
          <w:rFonts w:ascii="Times New Roman" w:eastAsia="Times New Roman" w:hAnsi="Times New Roman" w:cs="Times New Roman"/>
          <w:sz w:val="28"/>
          <w:szCs w:val="28"/>
          <w:lang w:eastAsia="uk-UA"/>
        </w:rPr>
        <w:br/>
      </w:r>
      <w:r w:rsidRPr="005F7F3D">
        <w:rPr>
          <w:rFonts w:ascii="Times New Roman" w:eastAsia="Times New Roman" w:hAnsi="Times New Roman" w:cs="Times New Roman"/>
          <w:b/>
          <w:bCs/>
          <w:sz w:val="28"/>
          <w:szCs w:val="28"/>
          <w:lang w:val="ru-RU" w:eastAsia="uk-UA"/>
        </w:rPr>
        <w:t>посад</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працівників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державних</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і</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комунальних</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клубних</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закладів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парків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культури</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та</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відпочинку</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центрів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будинків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народної</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творчості</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центрів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культури</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та</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дозвілля</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інших</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культурно</w:t>
      </w:r>
      <w:r w:rsidRPr="005F7F3D">
        <w:rPr>
          <w:rFonts w:ascii="Times New Roman" w:eastAsia="Times New Roman" w:hAnsi="Times New Roman" w:cs="Times New Roman"/>
          <w:b/>
          <w:bCs/>
          <w:sz w:val="28"/>
          <w:szCs w:val="28"/>
          <w:lang w:eastAsia="uk-UA"/>
        </w:rPr>
        <w:t>-</w:t>
      </w:r>
      <w:r w:rsidRPr="005F7F3D">
        <w:rPr>
          <w:rFonts w:ascii="Times New Roman" w:eastAsia="Times New Roman" w:hAnsi="Times New Roman" w:cs="Times New Roman"/>
          <w:b/>
          <w:bCs/>
          <w:sz w:val="28"/>
          <w:szCs w:val="28"/>
          <w:lang w:val="ru-RU" w:eastAsia="uk-UA"/>
        </w:rPr>
        <w:t>освітніх</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центрів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які</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мають</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право</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на</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виплату</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доплати</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за</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вислугу</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років</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допомоги</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для</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оздоровлення</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та</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матеріальної</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допомоги</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для</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вирішення</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соціально</w:t>
      </w:r>
      <w:r w:rsidRPr="005F7F3D">
        <w:rPr>
          <w:rFonts w:ascii="Times New Roman" w:eastAsia="Times New Roman" w:hAnsi="Times New Roman" w:cs="Times New Roman"/>
          <w:b/>
          <w:bCs/>
          <w:sz w:val="28"/>
          <w:szCs w:val="28"/>
          <w:lang w:eastAsia="uk-UA"/>
        </w:rPr>
        <w:t>-</w:t>
      </w:r>
      <w:r w:rsidRPr="005F7F3D">
        <w:rPr>
          <w:rFonts w:ascii="Times New Roman" w:eastAsia="Times New Roman" w:hAnsi="Times New Roman" w:cs="Times New Roman"/>
          <w:b/>
          <w:bCs/>
          <w:sz w:val="28"/>
          <w:szCs w:val="28"/>
          <w:lang w:val="ru-RU" w:eastAsia="uk-UA"/>
        </w:rPr>
        <w:t>побутових</w:t>
      </w:r>
      <w:r w:rsidRPr="005F7F3D">
        <w:rPr>
          <w:rFonts w:ascii="Times New Roman" w:eastAsia="Times New Roman" w:hAnsi="Times New Roman" w:cs="Times New Roman"/>
          <w:b/>
          <w:bCs/>
          <w:sz w:val="28"/>
          <w:szCs w:val="28"/>
          <w:lang w:eastAsia="uk-UA"/>
        </w:rPr>
        <w:t xml:space="preserve"> </w:t>
      </w:r>
      <w:r w:rsidRPr="005F7F3D">
        <w:rPr>
          <w:rFonts w:ascii="Times New Roman" w:eastAsia="Times New Roman" w:hAnsi="Times New Roman" w:cs="Times New Roman"/>
          <w:b/>
          <w:bCs/>
          <w:sz w:val="28"/>
          <w:szCs w:val="28"/>
          <w:lang w:val="ru-RU" w:eastAsia="uk-UA"/>
        </w:rPr>
        <w:t>питань</w:t>
      </w:r>
    </w:p>
    <w:p w:rsidR="005F7F3D" w:rsidRPr="00D7657C" w:rsidRDefault="005F7F3D" w:rsidP="005F7F3D">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eastAsia="uk-UA"/>
        </w:rPr>
      </w:pPr>
      <w:r w:rsidRPr="00D7657C">
        <w:rPr>
          <w:rFonts w:ascii="Times New Roman" w:eastAsia="Times New Roman" w:hAnsi="Times New Roman" w:cs="Times New Roman"/>
          <w:sz w:val="28"/>
          <w:szCs w:val="28"/>
          <w:lang w:eastAsia="uk-UA"/>
        </w:rPr>
        <w:t>Директор (завідувач) клубного закладу.</w:t>
      </w:r>
    </w:p>
    <w:p w:rsidR="005F7F3D" w:rsidRPr="00D7657C" w:rsidRDefault="005F7F3D" w:rsidP="005F7F3D">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eastAsia="uk-UA"/>
        </w:rPr>
      </w:pPr>
      <w:r w:rsidRPr="00D7657C">
        <w:rPr>
          <w:rFonts w:ascii="Times New Roman" w:eastAsia="Times New Roman" w:hAnsi="Times New Roman" w:cs="Times New Roman"/>
          <w:sz w:val="28"/>
          <w:szCs w:val="28"/>
          <w:lang w:eastAsia="uk-UA"/>
        </w:rPr>
        <w:t>Керівник художній</w:t>
      </w:r>
    </w:p>
    <w:p w:rsidR="005F7F3D" w:rsidRPr="005F7F3D" w:rsidRDefault="005F7F3D" w:rsidP="005F7F3D">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val="ru-RU" w:eastAsia="uk-UA"/>
        </w:rPr>
      </w:pPr>
      <w:r w:rsidRPr="005F7F3D">
        <w:rPr>
          <w:rFonts w:ascii="Times New Roman" w:eastAsia="Times New Roman" w:hAnsi="Times New Roman" w:cs="Times New Roman"/>
          <w:sz w:val="28"/>
          <w:szCs w:val="28"/>
          <w:lang w:val="ru-RU" w:eastAsia="uk-UA"/>
        </w:rPr>
        <w:t>Керівник творчого колективу (за видами мистецтва та народної творчості),</w:t>
      </w:r>
    </w:p>
    <w:p w:rsidR="005F7F3D" w:rsidRPr="005F7F3D" w:rsidRDefault="005F7F3D" w:rsidP="005F7F3D">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val="ru-RU" w:eastAsia="uk-UA"/>
        </w:rPr>
      </w:pPr>
      <w:r w:rsidRPr="005F7F3D">
        <w:rPr>
          <w:rFonts w:ascii="Times New Roman" w:eastAsia="Times New Roman" w:hAnsi="Times New Roman" w:cs="Times New Roman"/>
          <w:sz w:val="28"/>
          <w:szCs w:val="28"/>
          <w:lang w:val="ru-RU" w:eastAsia="uk-UA"/>
        </w:rPr>
        <w:t xml:space="preserve">Гуртка, самодіяльного об’єднання, клубу за інтересами; </w:t>
      </w:r>
    </w:p>
    <w:p w:rsidR="005F7F3D" w:rsidRPr="00D7657C" w:rsidRDefault="005F7F3D" w:rsidP="005F7F3D">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eastAsia="uk-UA"/>
        </w:rPr>
      </w:pPr>
      <w:r w:rsidRPr="00D7657C">
        <w:rPr>
          <w:rFonts w:ascii="Times New Roman" w:eastAsia="Times New Roman" w:hAnsi="Times New Roman" w:cs="Times New Roman"/>
          <w:sz w:val="28"/>
          <w:szCs w:val="28"/>
          <w:lang w:eastAsia="uk-UA"/>
        </w:rPr>
        <w:t>Методист</w:t>
      </w:r>
    </w:p>
    <w:p w:rsidR="005F7F3D" w:rsidRPr="00D7657C" w:rsidRDefault="005F7F3D" w:rsidP="005F7F3D">
      <w:pPr>
        <w:pStyle w:val="a6"/>
        <w:widowControl/>
        <w:numPr>
          <w:ilvl w:val="0"/>
          <w:numId w:val="17"/>
        </w:numPr>
        <w:shd w:val="clear" w:color="auto" w:fill="FFFFFF"/>
        <w:suppressAutoHyphens w:val="0"/>
        <w:jc w:val="both"/>
        <w:rPr>
          <w:rFonts w:ascii="Times New Roman" w:hAnsi="Times New Roman" w:cs="Times New Roman"/>
          <w:sz w:val="28"/>
          <w:szCs w:val="28"/>
        </w:rPr>
      </w:pPr>
      <w:r w:rsidRPr="00D7657C">
        <w:rPr>
          <w:rFonts w:ascii="Times New Roman" w:eastAsia="Times New Roman" w:hAnsi="Times New Roman" w:cs="Times New Roman"/>
          <w:sz w:val="28"/>
          <w:szCs w:val="28"/>
          <w:lang w:eastAsia="uk-UA"/>
        </w:rPr>
        <w:t>Акомпаніатор.</w:t>
      </w: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pStyle w:val="aa"/>
        <w:ind w:left="567"/>
        <w:rPr>
          <w:rFonts w:ascii="Times New Roman" w:hAnsi="Times New Roman" w:cs="Times New Roman"/>
          <w:sz w:val="28"/>
          <w:szCs w:val="28"/>
          <w:lang w:val="uk-UA"/>
        </w:rPr>
      </w:pPr>
    </w:p>
    <w:p w:rsidR="005F7F3D" w:rsidRPr="00D7657C" w:rsidRDefault="005F7F3D" w:rsidP="005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right"/>
        <w:rPr>
          <w:rFonts w:ascii="Times New Roman" w:eastAsia="Times New Roman" w:hAnsi="Times New Roman" w:cs="Times New Roman"/>
          <w:sz w:val="28"/>
          <w:szCs w:val="28"/>
          <w:lang w:val="uk-UA" w:eastAsia="uk-UA"/>
        </w:rPr>
      </w:pPr>
      <w:r w:rsidRPr="00D7657C">
        <w:rPr>
          <w:rFonts w:ascii="Times New Roman" w:eastAsia="Times New Roman" w:hAnsi="Times New Roman" w:cs="Times New Roman"/>
          <w:sz w:val="28"/>
          <w:szCs w:val="28"/>
          <w:lang w:val="uk-UA" w:eastAsia="uk-UA"/>
        </w:rPr>
        <w:lastRenderedPageBreak/>
        <w:t>Додаток  2</w:t>
      </w:r>
      <w:r w:rsidRPr="00D7657C">
        <w:rPr>
          <w:rFonts w:ascii="Times New Roman" w:eastAsia="Times New Roman" w:hAnsi="Times New Roman" w:cs="Times New Roman"/>
          <w:sz w:val="28"/>
          <w:szCs w:val="28"/>
          <w:lang w:val="uk-UA" w:eastAsia="uk-UA"/>
        </w:rPr>
        <w:br/>
      </w:r>
    </w:p>
    <w:p w:rsidR="005F7F3D" w:rsidRPr="00D7657C" w:rsidRDefault="005F7F3D" w:rsidP="005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jc w:val="center"/>
        <w:rPr>
          <w:rFonts w:ascii="Times New Roman" w:eastAsia="Times New Roman" w:hAnsi="Times New Roman" w:cs="Times New Roman"/>
          <w:b/>
          <w:bCs/>
          <w:sz w:val="28"/>
          <w:szCs w:val="28"/>
          <w:lang w:val="uk-UA" w:eastAsia="uk-UA"/>
        </w:rPr>
      </w:pPr>
      <w:r w:rsidRPr="00D7657C">
        <w:rPr>
          <w:rFonts w:ascii="Times New Roman" w:eastAsia="Times New Roman" w:hAnsi="Times New Roman" w:cs="Times New Roman"/>
          <w:b/>
          <w:bCs/>
          <w:sz w:val="28"/>
          <w:szCs w:val="28"/>
          <w:lang w:val="uk-UA" w:eastAsia="uk-UA"/>
        </w:rPr>
        <w:t xml:space="preserve">ПЕРЕЛІК </w:t>
      </w:r>
    </w:p>
    <w:p w:rsidR="005F7F3D" w:rsidRPr="00D7657C" w:rsidRDefault="005F7F3D" w:rsidP="005F7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jc w:val="center"/>
        <w:rPr>
          <w:rFonts w:ascii="Times New Roman" w:eastAsia="Times New Roman" w:hAnsi="Times New Roman" w:cs="Times New Roman"/>
          <w:sz w:val="28"/>
          <w:szCs w:val="28"/>
          <w:lang w:val="uk-UA" w:eastAsia="uk-UA"/>
        </w:rPr>
      </w:pPr>
      <w:r w:rsidRPr="00D7657C">
        <w:rPr>
          <w:rFonts w:ascii="Times New Roman" w:eastAsia="Times New Roman" w:hAnsi="Times New Roman" w:cs="Times New Roman"/>
          <w:b/>
          <w:bCs/>
          <w:sz w:val="28"/>
          <w:szCs w:val="28"/>
          <w:lang w:val="uk-UA" w:eastAsia="uk-UA"/>
        </w:rPr>
        <w:t xml:space="preserve">посад працівників державних і комунальних бібліотек, які провадять культурну, освітню, інформаційну,  науково-дослідну, методичну діяльність </w:t>
      </w:r>
      <w:r w:rsidRPr="00D7657C">
        <w:rPr>
          <w:rFonts w:ascii="Times New Roman" w:eastAsia="Times New Roman" w:hAnsi="Times New Roman" w:cs="Times New Roman"/>
          <w:b/>
          <w:bCs/>
          <w:sz w:val="28"/>
          <w:szCs w:val="28"/>
          <w:lang w:val="uk-UA" w:eastAsia="uk-UA"/>
        </w:rPr>
        <w:br/>
      </w:r>
    </w:p>
    <w:p w:rsidR="005F7F3D" w:rsidRPr="00D7657C" w:rsidRDefault="005F7F3D" w:rsidP="005F7F3D">
      <w:pPr>
        <w:pStyle w:val="a6"/>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jc w:val="both"/>
        <w:rPr>
          <w:rFonts w:ascii="Times New Roman" w:eastAsia="Times New Roman" w:hAnsi="Times New Roman" w:cs="Times New Roman"/>
          <w:sz w:val="28"/>
          <w:szCs w:val="28"/>
          <w:lang w:eastAsia="uk-UA"/>
        </w:rPr>
      </w:pPr>
      <w:r w:rsidRPr="00D7657C">
        <w:rPr>
          <w:rFonts w:ascii="Times New Roman" w:eastAsia="Times New Roman" w:hAnsi="Times New Roman" w:cs="Times New Roman"/>
          <w:sz w:val="28"/>
          <w:szCs w:val="28"/>
          <w:lang w:eastAsia="uk-UA"/>
        </w:rPr>
        <w:t xml:space="preserve">Директор    (завідувач)    бібліотеки  </w:t>
      </w:r>
    </w:p>
    <w:p w:rsidR="005F7F3D" w:rsidRPr="00D7657C" w:rsidRDefault="005F7F3D" w:rsidP="005F7F3D">
      <w:pPr>
        <w:pStyle w:val="a6"/>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jc w:val="both"/>
        <w:rPr>
          <w:rFonts w:ascii="Times New Roman" w:eastAsia="Times New Roman" w:hAnsi="Times New Roman" w:cs="Times New Roman"/>
          <w:sz w:val="28"/>
          <w:szCs w:val="28"/>
          <w:lang w:eastAsia="uk-UA"/>
        </w:rPr>
      </w:pPr>
      <w:r w:rsidRPr="00D7657C">
        <w:rPr>
          <w:rFonts w:ascii="Times New Roman" w:eastAsia="Times New Roman" w:hAnsi="Times New Roman" w:cs="Times New Roman"/>
          <w:sz w:val="28"/>
          <w:szCs w:val="28"/>
          <w:lang w:eastAsia="uk-UA"/>
        </w:rPr>
        <w:t>Бібліотекар.</w:t>
      </w:r>
    </w:p>
    <w:p w:rsidR="005F7F3D" w:rsidRPr="006B5D76" w:rsidRDefault="005F7F3D" w:rsidP="005F7F3D">
      <w:pPr>
        <w:pStyle w:val="a6"/>
        <w:widowControl/>
        <w:ind w:left="792"/>
        <w:jc w:val="both"/>
        <w:rPr>
          <w:rFonts w:ascii="Times New Roman" w:hAnsi="Times New Roman" w:cs="Times New Roman"/>
          <w:sz w:val="28"/>
          <w:szCs w:val="28"/>
          <w:lang w:val="ru-RU"/>
        </w:rPr>
      </w:pPr>
    </w:p>
    <w:tbl>
      <w:tblPr>
        <w:tblW w:w="2059" w:type="pct"/>
        <w:tblInd w:w="5670" w:type="dxa"/>
        <w:tblCellMar>
          <w:left w:w="0" w:type="dxa"/>
          <w:right w:w="0" w:type="dxa"/>
        </w:tblCellMar>
        <w:tblLook w:val="04A0" w:firstRow="1" w:lastRow="0" w:firstColumn="1" w:lastColumn="0" w:noHBand="0" w:noVBand="1"/>
      </w:tblPr>
      <w:tblGrid>
        <w:gridCol w:w="4106"/>
      </w:tblGrid>
      <w:tr w:rsidR="00334298" w:rsidRPr="00147FAA" w:rsidTr="008534BF">
        <w:tc>
          <w:tcPr>
            <w:tcW w:w="5000" w:type="pct"/>
            <w:hideMark/>
          </w:tcPr>
          <w:p w:rsidR="007D2267" w:rsidRPr="009515F5" w:rsidRDefault="007D2267" w:rsidP="00AA7F70">
            <w:pPr>
              <w:tabs>
                <w:tab w:val="left" w:pos="3210"/>
                <w:tab w:val="right" w:pos="4253"/>
              </w:tabs>
              <w:spacing w:before="150" w:after="150"/>
              <w:jc w:val="right"/>
              <w:rPr>
                <w:rFonts w:ascii="Times New Roman" w:eastAsia="Times New Roman" w:hAnsi="Times New Roman" w:cs="Times New Roman"/>
                <w:b/>
                <w:sz w:val="28"/>
                <w:szCs w:val="28"/>
                <w:lang w:val="ru-RU" w:eastAsia="uk-UA"/>
              </w:rPr>
            </w:pPr>
          </w:p>
          <w:p w:rsidR="007D2267" w:rsidRPr="009515F5" w:rsidRDefault="007D2267" w:rsidP="00AA7F70">
            <w:pPr>
              <w:tabs>
                <w:tab w:val="left" w:pos="3210"/>
                <w:tab w:val="right" w:pos="4253"/>
              </w:tabs>
              <w:spacing w:before="150" w:after="150"/>
              <w:jc w:val="right"/>
              <w:rPr>
                <w:rFonts w:ascii="Times New Roman" w:eastAsia="Times New Roman" w:hAnsi="Times New Roman" w:cs="Times New Roman"/>
                <w:b/>
                <w:sz w:val="28"/>
                <w:szCs w:val="28"/>
                <w:lang w:val="ru-RU" w:eastAsia="uk-UA"/>
              </w:rPr>
            </w:pPr>
          </w:p>
          <w:p w:rsidR="007D2267" w:rsidRPr="009515F5" w:rsidRDefault="007D2267" w:rsidP="00AA7F70">
            <w:pPr>
              <w:tabs>
                <w:tab w:val="left" w:pos="3210"/>
                <w:tab w:val="right" w:pos="4253"/>
              </w:tabs>
              <w:spacing w:before="150" w:after="150"/>
              <w:jc w:val="right"/>
              <w:rPr>
                <w:rFonts w:ascii="Times New Roman" w:eastAsia="Times New Roman" w:hAnsi="Times New Roman" w:cs="Times New Roman"/>
                <w:b/>
                <w:sz w:val="28"/>
                <w:szCs w:val="28"/>
                <w:lang w:val="ru-RU" w:eastAsia="uk-UA"/>
              </w:rPr>
            </w:pPr>
          </w:p>
          <w:p w:rsidR="007D2267" w:rsidRPr="009515F5" w:rsidRDefault="007D2267" w:rsidP="00AA7F70">
            <w:pPr>
              <w:tabs>
                <w:tab w:val="left" w:pos="3210"/>
                <w:tab w:val="right" w:pos="4253"/>
              </w:tabs>
              <w:spacing w:before="150" w:after="150"/>
              <w:jc w:val="right"/>
              <w:rPr>
                <w:rFonts w:ascii="Times New Roman" w:eastAsia="Times New Roman" w:hAnsi="Times New Roman" w:cs="Times New Roman"/>
                <w:b/>
                <w:sz w:val="28"/>
                <w:szCs w:val="28"/>
                <w:lang w:val="ru-RU" w:eastAsia="uk-UA"/>
              </w:rPr>
            </w:pPr>
          </w:p>
          <w:p w:rsidR="007D2267" w:rsidRPr="009515F5" w:rsidRDefault="007D2267" w:rsidP="00AA7F70">
            <w:pPr>
              <w:tabs>
                <w:tab w:val="left" w:pos="3210"/>
                <w:tab w:val="right" w:pos="4253"/>
              </w:tabs>
              <w:spacing w:before="150" w:after="150"/>
              <w:jc w:val="right"/>
              <w:rPr>
                <w:rFonts w:ascii="Times New Roman" w:eastAsia="Times New Roman" w:hAnsi="Times New Roman" w:cs="Times New Roman"/>
                <w:b/>
                <w:sz w:val="28"/>
                <w:szCs w:val="28"/>
                <w:lang w:val="ru-RU" w:eastAsia="uk-UA"/>
              </w:rPr>
            </w:pPr>
          </w:p>
          <w:p w:rsidR="005F7F3D" w:rsidRP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val="ru-RU"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5F7F3D" w:rsidRDefault="005F7F3D"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p>
          <w:p w:rsidR="00200096" w:rsidRDefault="00334298" w:rsidP="00AA7F70">
            <w:pPr>
              <w:tabs>
                <w:tab w:val="left" w:pos="3210"/>
                <w:tab w:val="right" w:pos="4253"/>
              </w:tabs>
              <w:spacing w:before="150" w:after="150"/>
              <w:jc w:val="right"/>
              <w:rPr>
                <w:rFonts w:ascii="Times New Roman" w:eastAsia="Times New Roman" w:hAnsi="Times New Roman" w:cs="Times New Roman"/>
                <w:b/>
                <w:sz w:val="28"/>
                <w:szCs w:val="28"/>
                <w:lang w:val="uk-UA" w:eastAsia="uk-UA"/>
              </w:rPr>
            </w:pPr>
            <w:bookmarkStart w:id="1" w:name="_GoBack"/>
            <w:bookmarkEnd w:id="1"/>
            <w:r w:rsidRPr="00147FAA">
              <w:rPr>
                <w:rFonts w:ascii="Times New Roman" w:eastAsia="Times New Roman" w:hAnsi="Times New Roman" w:cs="Times New Roman"/>
                <w:b/>
                <w:sz w:val="28"/>
                <w:szCs w:val="28"/>
                <w:lang w:eastAsia="uk-UA"/>
              </w:rPr>
              <w:lastRenderedPageBreak/>
              <w:t xml:space="preserve">Додаток </w:t>
            </w:r>
            <w:r w:rsidR="00AA7F70" w:rsidRPr="00147FAA">
              <w:rPr>
                <w:rFonts w:ascii="Times New Roman" w:eastAsia="Times New Roman" w:hAnsi="Times New Roman" w:cs="Times New Roman"/>
                <w:b/>
                <w:sz w:val="28"/>
                <w:szCs w:val="28"/>
                <w:lang w:val="uk-UA" w:eastAsia="uk-UA"/>
              </w:rPr>
              <w:t xml:space="preserve"> 3</w:t>
            </w:r>
          </w:p>
          <w:p w:rsidR="00334298" w:rsidRPr="00147FAA" w:rsidRDefault="00200096" w:rsidP="00AA7F70">
            <w:pPr>
              <w:tabs>
                <w:tab w:val="left" w:pos="3210"/>
                <w:tab w:val="right" w:pos="4253"/>
              </w:tabs>
              <w:spacing w:before="150" w:after="150"/>
              <w:jc w:val="right"/>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val="uk-UA" w:eastAsia="uk-UA"/>
              </w:rPr>
              <w:t>до колективного договору</w:t>
            </w:r>
            <w:r w:rsidR="00334298" w:rsidRPr="00147FAA">
              <w:rPr>
                <w:rFonts w:ascii="Times New Roman" w:eastAsia="Times New Roman" w:hAnsi="Times New Roman" w:cs="Times New Roman"/>
                <w:b/>
                <w:sz w:val="28"/>
                <w:szCs w:val="28"/>
                <w:lang w:eastAsia="uk-UA"/>
              </w:rPr>
              <w:t xml:space="preserve">   </w:t>
            </w:r>
          </w:p>
        </w:tc>
      </w:tr>
    </w:tbl>
    <w:p w:rsidR="00334298" w:rsidRPr="00383305" w:rsidRDefault="007D2267" w:rsidP="00334298">
      <w:pPr>
        <w:shd w:val="clear" w:color="auto" w:fill="FFFFFF"/>
        <w:spacing w:before="300" w:after="450"/>
        <w:ind w:left="450" w:right="45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val="uk-UA" w:eastAsia="uk-UA"/>
        </w:rPr>
        <w:lastRenderedPageBreak/>
        <w:t>П</w:t>
      </w:r>
      <w:r w:rsidR="00334298" w:rsidRPr="00383305">
        <w:rPr>
          <w:rFonts w:ascii="Times New Roman" w:eastAsia="Times New Roman" w:hAnsi="Times New Roman" w:cs="Times New Roman"/>
          <w:b/>
          <w:bCs/>
          <w:sz w:val="28"/>
          <w:szCs w:val="28"/>
          <w:lang w:eastAsia="uk-UA"/>
        </w:rPr>
        <w:t>ЕРЕЛІК</w:t>
      </w:r>
      <w:r w:rsidR="00334298" w:rsidRPr="00383305">
        <w:rPr>
          <w:rFonts w:ascii="Times New Roman" w:eastAsia="Times New Roman" w:hAnsi="Times New Roman" w:cs="Times New Roman"/>
          <w:sz w:val="28"/>
          <w:szCs w:val="28"/>
          <w:lang w:eastAsia="uk-UA"/>
        </w:rPr>
        <w:br/>
      </w:r>
      <w:r w:rsidR="00334298" w:rsidRPr="00383305">
        <w:rPr>
          <w:rFonts w:ascii="Times New Roman" w:eastAsia="Times New Roman" w:hAnsi="Times New Roman" w:cs="Times New Roman"/>
          <w:b/>
          <w:bCs/>
          <w:sz w:val="28"/>
          <w:szCs w:val="28"/>
          <w:lang w:eastAsia="uk-UA"/>
        </w:rPr>
        <w:t>посад працівників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які мають право на виплату доплати за вислугу років, допомоги для оздоровлення та матеріальної допомоги для вирішення соціально-побутових питань</w:t>
      </w:r>
    </w:p>
    <w:p w:rsidR="00334298" w:rsidRPr="00383305" w:rsidRDefault="00334298" w:rsidP="00334298">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eastAsia="uk-UA"/>
        </w:rPr>
      </w:pPr>
      <w:bookmarkStart w:id="2" w:name="n35"/>
      <w:bookmarkEnd w:id="2"/>
      <w:r w:rsidRPr="00383305">
        <w:rPr>
          <w:rFonts w:ascii="Times New Roman" w:eastAsia="Times New Roman" w:hAnsi="Times New Roman" w:cs="Times New Roman"/>
          <w:sz w:val="28"/>
          <w:szCs w:val="28"/>
          <w:lang w:eastAsia="uk-UA"/>
        </w:rPr>
        <w:t>Директор (завідувач) клубного закладу.</w:t>
      </w:r>
    </w:p>
    <w:p w:rsidR="00334298" w:rsidRPr="00383305" w:rsidRDefault="00334298" w:rsidP="00334298">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eastAsia="uk-UA"/>
        </w:rPr>
      </w:pPr>
      <w:bookmarkStart w:id="3" w:name="n36"/>
      <w:bookmarkEnd w:id="3"/>
      <w:r w:rsidRPr="00383305">
        <w:rPr>
          <w:rFonts w:ascii="Times New Roman" w:eastAsia="Times New Roman" w:hAnsi="Times New Roman" w:cs="Times New Roman"/>
          <w:sz w:val="28"/>
          <w:szCs w:val="28"/>
          <w:lang w:eastAsia="uk-UA"/>
        </w:rPr>
        <w:t>Керівник художній</w:t>
      </w:r>
    </w:p>
    <w:p w:rsidR="00334298" w:rsidRPr="008F0CFA" w:rsidRDefault="00334298" w:rsidP="00334298">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val="ru-RU" w:eastAsia="uk-UA"/>
        </w:rPr>
      </w:pPr>
      <w:bookmarkStart w:id="4" w:name="n37"/>
      <w:bookmarkEnd w:id="4"/>
      <w:r w:rsidRPr="008F0CFA">
        <w:rPr>
          <w:rFonts w:ascii="Times New Roman" w:eastAsia="Times New Roman" w:hAnsi="Times New Roman" w:cs="Times New Roman"/>
          <w:sz w:val="28"/>
          <w:szCs w:val="28"/>
          <w:lang w:val="ru-RU" w:eastAsia="uk-UA"/>
        </w:rPr>
        <w:t>Керівник творчого колективу (за видами мистецтва та народної творчості),</w:t>
      </w:r>
    </w:p>
    <w:p w:rsidR="00334298" w:rsidRPr="008F0CFA" w:rsidRDefault="00334298" w:rsidP="00334298">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val="ru-RU" w:eastAsia="uk-UA"/>
        </w:rPr>
      </w:pPr>
      <w:r w:rsidRPr="008F0CFA">
        <w:rPr>
          <w:rFonts w:ascii="Times New Roman" w:eastAsia="Times New Roman" w:hAnsi="Times New Roman" w:cs="Times New Roman"/>
          <w:sz w:val="28"/>
          <w:szCs w:val="28"/>
          <w:lang w:val="ru-RU" w:eastAsia="uk-UA"/>
        </w:rPr>
        <w:t xml:space="preserve">Гуртка, самодіяльного об’єднання, клубу за інтересами; </w:t>
      </w:r>
    </w:p>
    <w:p w:rsidR="00334298" w:rsidRPr="00383305" w:rsidRDefault="00334298" w:rsidP="00334298">
      <w:pPr>
        <w:pStyle w:val="a6"/>
        <w:widowControl/>
        <w:numPr>
          <w:ilvl w:val="0"/>
          <w:numId w:val="17"/>
        </w:numPr>
        <w:shd w:val="clear" w:color="auto" w:fill="FFFFFF"/>
        <w:suppressAutoHyphens w:val="0"/>
        <w:jc w:val="both"/>
        <w:rPr>
          <w:rFonts w:ascii="Times New Roman" w:eastAsia="Times New Roman" w:hAnsi="Times New Roman" w:cs="Times New Roman"/>
          <w:sz w:val="28"/>
          <w:szCs w:val="28"/>
          <w:lang w:eastAsia="uk-UA"/>
        </w:rPr>
      </w:pPr>
      <w:r w:rsidRPr="00383305">
        <w:rPr>
          <w:rFonts w:ascii="Times New Roman" w:eastAsia="Times New Roman" w:hAnsi="Times New Roman" w:cs="Times New Roman"/>
          <w:sz w:val="28"/>
          <w:szCs w:val="28"/>
          <w:lang w:eastAsia="uk-UA"/>
        </w:rPr>
        <w:t>Методист</w:t>
      </w:r>
    </w:p>
    <w:p w:rsidR="00334298" w:rsidRPr="00383305" w:rsidRDefault="00334298" w:rsidP="00334298">
      <w:pPr>
        <w:pStyle w:val="a6"/>
        <w:widowControl/>
        <w:numPr>
          <w:ilvl w:val="0"/>
          <w:numId w:val="17"/>
        </w:numPr>
        <w:shd w:val="clear" w:color="auto" w:fill="FFFFFF"/>
        <w:suppressAutoHyphens w:val="0"/>
        <w:jc w:val="both"/>
        <w:rPr>
          <w:rFonts w:ascii="Times New Roman" w:hAnsi="Times New Roman" w:cs="Times New Roman"/>
          <w:sz w:val="28"/>
          <w:szCs w:val="28"/>
        </w:rPr>
      </w:pPr>
      <w:r w:rsidRPr="00383305">
        <w:rPr>
          <w:rFonts w:ascii="Times New Roman" w:eastAsia="Times New Roman" w:hAnsi="Times New Roman" w:cs="Times New Roman"/>
          <w:sz w:val="28"/>
          <w:szCs w:val="28"/>
          <w:lang w:eastAsia="uk-UA"/>
        </w:rPr>
        <w:t>Акомпаніатор.</w:t>
      </w:r>
    </w:p>
    <w:p w:rsidR="00334298" w:rsidRPr="00383305" w:rsidRDefault="00334298" w:rsidP="00334298">
      <w:pPr>
        <w:pStyle w:val="aa"/>
        <w:ind w:left="567"/>
        <w:rPr>
          <w:rFonts w:ascii="Times New Roman" w:hAnsi="Times New Roman" w:cs="Times New Roman"/>
          <w:sz w:val="28"/>
          <w:szCs w:val="28"/>
          <w:lang w:val="uk-UA"/>
        </w:rPr>
      </w:pPr>
    </w:p>
    <w:p w:rsidR="00334298" w:rsidRPr="00383305" w:rsidRDefault="00334298"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CC16EA" w:rsidRPr="00383305" w:rsidRDefault="00CC16EA" w:rsidP="00F05EBB">
      <w:pPr>
        <w:pStyle w:val="PreformattedText"/>
        <w:spacing w:after="120"/>
        <w:jc w:val="both"/>
        <w:rPr>
          <w:rFonts w:ascii="Times New Roman" w:hAnsi="Times New Roman" w:cs="Times New Roman"/>
          <w:sz w:val="24"/>
          <w:szCs w:val="24"/>
          <w:lang w:val="ru-RU"/>
        </w:rPr>
      </w:pPr>
    </w:p>
    <w:p w:rsidR="00AA7F70" w:rsidRPr="009A66C4" w:rsidRDefault="00AA7F70" w:rsidP="00CC1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right"/>
        <w:rPr>
          <w:rFonts w:ascii="Times New Roman" w:eastAsia="Times New Roman" w:hAnsi="Times New Roman" w:cs="Times New Roman"/>
          <w:b/>
          <w:sz w:val="28"/>
          <w:szCs w:val="28"/>
          <w:lang w:val="uk-UA" w:eastAsia="uk-UA"/>
        </w:rPr>
      </w:pPr>
      <w:r w:rsidRPr="009A66C4">
        <w:rPr>
          <w:rFonts w:ascii="Times New Roman" w:eastAsia="Times New Roman" w:hAnsi="Times New Roman" w:cs="Times New Roman"/>
          <w:b/>
          <w:sz w:val="28"/>
          <w:szCs w:val="28"/>
          <w:lang w:val="uk-UA" w:eastAsia="uk-UA"/>
        </w:rPr>
        <w:lastRenderedPageBreak/>
        <w:t>Додаток  4</w:t>
      </w:r>
    </w:p>
    <w:p w:rsidR="00CC16EA" w:rsidRPr="00383305" w:rsidRDefault="00AA7F70" w:rsidP="00CC1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 колективного договору</w:t>
      </w:r>
      <w:r w:rsidR="00CC16EA" w:rsidRPr="00383305">
        <w:rPr>
          <w:rFonts w:ascii="Times New Roman" w:eastAsia="Times New Roman" w:hAnsi="Times New Roman" w:cs="Times New Roman"/>
          <w:sz w:val="28"/>
          <w:szCs w:val="28"/>
          <w:lang w:val="uk-UA" w:eastAsia="uk-UA"/>
        </w:rPr>
        <w:br/>
      </w:r>
    </w:p>
    <w:p w:rsidR="00CC16EA" w:rsidRPr="00383305" w:rsidRDefault="00CC16EA" w:rsidP="00CC1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center"/>
        <w:rPr>
          <w:rFonts w:ascii="Times New Roman" w:eastAsia="Times New Roman" w:hAnsi="Times New Roman" w:cs="Times New Roman"/>
          <w:b/>
          <w:bCs/>
          <w:sz w:val="28"/>
          <w:szCs w:val="28"/>
          <w:lang w:val="uk-UA" w:eastAsia="uk-UA"/>
        </w:rPr>
      </w:pPr>
      <w:bookmarkStart w:id="5" w:name="o42"/>
      <w:bookmarkEnd w:id="5"/>
      <w:r w:rsidRPr="00383305">
        <w:rPr>
          <w:rFonts w:ascii="Times New Roman" w:eastAsia="Times New Roman" w:hAnsi="Times New Roman" w:cs="Times New Roman"/>
          <w:b/>
          <w:bCs/>
          <w:sz w:val="28"/>
          <w:szCs w:val="28"/>
          <w:lang w:val="uk-UA" w:eastAsia="uk-UA"/>
        </w:rPr>
        <w:t xml:space="preserve">ПЕРЕЛІК </w:t>
      </w:r>
    </w:p>
    <w:p w:rsidR="00CC16EA" w:rsidRPr="00383305" w:rsidRDefault="00CC16EA" w:rsidP="00CC16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center"/>
        <w:rPr>
          <w:rFonts w:ascii="Times New Roman" w:eastAsia="Times New Roman" w:hAnsi="Times New Roman" w:cs="Times New Roman"/>
          <w:sz w:val="28"/>
          <w:szCs w:val="28"/>
          <w:lang w:val="uk-UA" w:eastAsia="uk-UA"/>
        </w:rPr>
      </w:pPr>
      <w:r w:rsidRPr="00383305">
        <w:rPr>
          <w:rFonts w:ascii="Times New Roman" w:eastAsia="Times New Roman" w:hAnsi="Times New Roman" w:cs="Times New Roman"/>
          <w:b/>
          <w:bCs/>
          <w:sz w:val="28"/>
          <w:szCs w:val="28"/>
          <w:lang w:val="uk-UA" w:eastAsia="uk-UA"/>
        </w:rPr>
        <w:t xml:space="preserve">посад працівників державних і комунальних бібліотек, які провадять культурну, освітню, інформаційну,  науково-дослідну, методичну діяльність </w:t>
      </w:r>
      <w:r w:rsidRPr="00383305">
        <w:rPr>
          <w:rFonts w:ascii="Times New Roman" w:eastAsia="Times New Roman" w:hAnsi="Times New Roman" w:cs="Times New Roman"/>
          <w:b/>
          <w:bCs/>
          <w:sz w:val="28"/>
          <w:szCs w:val="28"/>
          <w:lang w:val="uk-UA" w:eastAsia="uk-UA"/>
        </w:rPr>
        <w:br/>
      </w:r>
    </w:p>
    <w:p w:rsidR="00CC16EA" w:rsidRPr="00383305" w:rsidRDefault="00CC16EA" w:rsidP="00CC16EA">
      <w:pPr>
        <w:pStyle w:val="a6"/>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jc w:val="both"/>
        <w:rPr>
          <w:rFonts w:ascii="Times New Roman" w:eastAsia="Times New Roman" w:hAnsi="Times New Roman" w:cs="Times New Roman"/>
          <w:sz w:val="28"/>
          <w:szCs w:val="28"/>
          <w:lang w:eastAsia="uk-UA"/>
        </w:rPr>
      </w:pPr>
      <w:bookmarkStart w:id="6" w:name="o43"/>
      <w:bookmarkEnd w:id="6"/>
      <w:r w:rsidRPr="00383305">
        <w:rPr>
          <w:rFonts w:ascii="Times New Roman" w:eastAsia="Times New Roman" w:hAnsi="Times New Roman" w:cs="Times New Roman"/>
          <w:sz w:val="28"/>
          <w:szCs w:val="28"/>
          <w:lang w:eastAsia="uk-UA"/>
        </w:rPr>
        <w:t xml:space="preserve">Директор    (завідувач)    бібліотеки  </w:t>
      </w:r>
      <w:bookmarkStart w:id="7" w:name="o44"/>
      <w:bookmarkEnd w:id="7"/>
    </w:p>
    <w:p w:rsidR="00CC16EA" w:rsidRPr="00383305" w:rsidRDefault="00CC16EA" w:rsidP="00CC16EA">
      <w:pPr>
        <w:pStyle w:val="a6"/>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jc w:val="both"/>
        <w:rPr>
          <w:rFonts w:ascii="Times New Roman" w:eastAsia="Times New Roman" w:hAnsi="Times New Roman" w:cs="Times New Roman"/>
          <w:sz w:val="28"/>
          <w:szCs w:val="28"/>
          <w:lang w:eastAsia="uk-UA"/>
        </w:rPr>
      </w:pPr>
      <w:bookmarkStart w:id="8" w:name="o53"/>
      <w:bookmarkEnd w:id="8"/>
      <w:r w:rsidRPr="00383305">
        <w:rPr>
          <w:rFonts w:ascii="Times New Roman" w:eastAsia="Times New Roman" w:hAnsi="Times New Roman" w:cs="Times New Roman"/>
          <w:sz w:val="28"/>
          <w:szCs w:val="28"/>
          <w:lang w:eastAsia="uk-UA"/>
        </w:rPr>
        <w:t>Бібліотекар.</w:t>
      </w:r>
    </w:p>
    <w:p w:rsidR="00CC16EA" w:rsidRPr="00383305" w:rsidRDefault="00CC16EA" w:rsidP="00CC16EA">
      <w:pPr>
        <w:pStyle w:val="aa"/>
        <w:ind w:left="993"/>
        <w:rPr>
          <w:rFonts w:ascii="Times New Roman" w:hAnsi="Times New Roman" w:cs="Times New Roman"/>
          <w:sz w:val="28"/>
          <w:szCs w:val="28"/>
          <w:lang w:val="uk-UA"/>
        </w:rPr>
      </w:pPr>
    </w:p>
    <w:p w:rsidR="00CC16EA" w:rsidRDefault="00930365" w:rsidP="00F05EBB">
      <w:pPr>
        <w:pStyle w:val="PreformattedText"/>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930365" w:rsidRDefault="00930365" w:rsidP="00F05EBB">
      <w:pPr>
        <w:pStyle w:val="PreformattedText"/>
        <w:spacing w:after="120"/>
        <w:jc w:val="both"/>
        <w:rPr>
          <w:rFonts w:ascii="Times New Roman" w:hAnsi="Times New Roman" w:cs="Times New Roman"/>
          <w:sz w:val="24"/>
          <w:szCs w:val="24"/>
          <w:lang w:val="ru-RU"/>
        </w:rPr>
      </w:pPr>
    </w:p>
    <w:p w:rsidR="00147FAA" w:rsidRDefault="00147FAA" w:rsidP="00F05EBB">
      <w:pPr>
        <w:pStyle w:val="PreformattedText"/>
        <w:spacing w:after="120"/>
        <w:jc w:val="both"/>
        <w:rPr>
          <w:rFonts w:ascii="Times New Roman" w:hAnsi="Times New Roman" w:cs="Times New Roman"/>
          <w:sz w:val="24"/>
          <w:szCs w:val="24"/>
          <w:lang w:val="ru-RU"/>
        </w:rPr>
      </w:pPr>
    </w:p>
    <w:p w:rsidR="00147FAA" w:rsidRDefault="00147FAA" w:rsidP="00F05EBB">
      <w:pPr>
        <w:pStyle w:val="PreformattedText"/>
        <w:spacing w:after="120"/>
        <w:jc w:val="both"/>
        <w:rPr>
          <w:rFonts w:ascii="Times New Roman" w:hAnsi="Times New Roman" w:cs="Times New Roman"/>
          <w:sz w:val="24"/>
          <w:szCs w:val="24"/>
          <w:lang w:val="ru-RU"/>
        </w:rPr>
      </w:pPr>
    </w:p>
    <w:p w:rsidR="00147FAA" w:rsidRDefault="00147FAA" w:rsidP="00F05EBB">
      <w:pPr>
        <w:pStyle w:val="PreformattedText"/>
        <w:spacing w:after="120"/>
        <w:jc w:val="both"/>
        <w:rPr>
          <w:rFonts w:ascii="Times New Roman" w:hAnsi="Times New Roman" w:cs="Times New Roman"/>
          <w:sz w:val="24"/>
          <w:szCs w:val="24"/>
          <w:lang w:val="ru-RU"/>
        </w:rPr>
      </w:pPr>
    </w:p>
    <w:p w:rsidR="007D2267" w:rsidRDefault="007D2267" w:rsidP="00930365">
      <w:pPr>
        <w:pStyle w:val="PreformattedText"/>
        <w:spacing w:after="120"/>
        <w:jc w:val="right"/>
        <w:rPr>
          <w:rFonts w:ascii="Times New Roman" w:hAnsi="Times New Roman" w:cs="Times New Roman"/>
          <w:b/>
          <w:sz w:val="28"/>
          <w:szCs w:val="28"/>
          <w:lang w:val="ru-RU"/>
        </w:rPr>
      </w:pPr>
    </w:p>
    <w:p w:rsidR="007D2267" w:rsidRDefault="007D2267" w:rsidP="00930365">
      <w:pPr>
        <w:pStyle w:val="PreformattedText"/>
        <w:spacing w:after="120"/>
        <w:jc w:val="right"/>
        <w:rPr>
          <w:rFonts w:ascii="Times New Roman" w:hAnsi="Times New Roman" w:cs="Times New Roman"/>
          <w:b/>
          <w:sz w:val="28"/>
          <w:szCs w:val="28"/>
          <w:lang w:val="ru-RU"/>
        </w:rPr>
      </w:pPr>
    </w:p>
    <w:p w:rsidR="00930365" w:rsidRPr="009A66C4" w:rsidRDefault="00930365" w:rsidP="00930365">
      <w:pPr>
        <w:pStyle w:val="PreformattedText"/>
        <w:spacing w:after="120"/>
        <w:jc w:val="right"/>
        <w:rPr>
          <w:rFonts w:ascii="Times New Roman" w:hAnsi="Times New Roman" w:cs="Times New Roman"/>
          <w:b/>
          <w:sz w:val="28"/>
          <w:szCs w:val="28"/>
          <w:lang w:val="ru-RU"/>
        </w:rPr>
      </w:pPr>
      <w:r w:rsidRPr="009A66C4">
        <w:rPr>
          <w:rFonts w:ascii="Times New Roman" w:hAnsi="Times New Roman" w:cs="Times New Roman"/>
          <w:b/>
          <w:sz w:val="28"/>
          <w:szCs w:val="28"/>
          <w:lang w:val="ru-RU"/>
        </w:rPr>
        <w:lastRenderedPageBreak/>
        <w:t xml:space="preserve">Додаток 5 </w:t>
      </w:r>
    </w:p>
    <w:p w:rsidR="00930365" w:rsidRPr="009A66C4" w:rsidRDefault="00930365" w:rsidP="00930365">
      <w:pPr>
        <w:pStyle w:val="PreformattedText"/>
        <w:spacing w:after="120"/>
        <w:jc w:val="right"/>
        <w:rPr>
          <w:rFonts w:ascii="Times New Roman" w:hAnsi="Times New Roman" w:cs="Times New Roman"/>
          <w:sz w:val="28"/>
          <w:szCs w:val="28"/>
          <w:lang w:val="ru-RU"/>
        </w:rPr>
      </w:pPr>
      <w:r w:rsidRPr="009A66C4">
        <w:rPr>
          <w:rFonts w:ascii="Times New Roman" w:hAnsi="Times New Roman" w:cs="Times New Roman"/>
          <w:sz w:val="28"/>
          <w:szCs w:val="28"/>
          <w:lang w:val="ru-RU"/>
        </w:rPr>
        <w:t>до колективного договору</w:t>
      </w:r>
    </w:p>
    <w:p w:rsidR="00930365" w:rsidRPr="009A66C4" w:rsidRDefault="00930365" w:rsidP="00930365">
      <w:pPr>
        <w:pStyle w:val="PreformattedText"/>
        <w:spacing w:after="120"/>
        <w:jc w:val="center"/>
        <w:rPr>
          <w:rFonts w:ascii="Times New Roman" w:hAnsi="Times New Roman" w:cs="Times New Roman"/>
          <w:b/>
          <w:sz w:val="28"/>
          <w:szCs w:val="28"/>
          <w:lang w:val="ru-RU"/>
        </w:rPr>
      </w:pPr>
      <w:r w:rsidRPr="009A66C4">
        <w:rPr>
          <w:rFonts w:ascii="Times New Roman" w:hAnsi="Times New Roman" w:cs="Times New Roman"/>
          <w:b/>
          <w:sz w:val="28"/>
          <w:szCs w:val="28"/>
          <w:lang w:val="ru-RU"/>
        </w:rPr>
        <w:t>Додаткова відпустка працівникам, які мають дітей або повнолітню дитину особу з інвалідністю з дитинства підгрупи А1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40"/>
      </w:tblGrid>
      <w:tr w:rsidR="00930365" w:rsidRPr="009A66C4" w:rsidTr="008534BF">
        <w:tc>
          <w:tcPr>
            <w:tcW w:w="7933"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 xml:space="preserve">                                 </w:t>
            </w:r>
            <w:bookmarkStart w:id="9" w:name="_Hlk123830463"/>
            <w:r w:rsidRPr="009A66C4">
              <w:rPr>
                <w:rFonts w:ascii="Times New Roman" w:eastAsia="Times New Roman" w:hAnsi="Times New Roman" w:cs="Times New Roman"/>
                <w:color w:val="000000"/>
                <w:kern w:val="36"/>
                <w:sz w:val="28"/>
                <w:szCs w:val="28"/>
                <w:lang w:val="uk-UA" w:eastAsia="ru-RU"/>
              </w:rPr>
              <w:t>Категорія</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Кількість</w:t>
            </w:r>
          </w:p>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календарних</w:t>
            </w:r>
          </w:p>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днів</w:t>
            </w:r>
          </w:p>
        </w:tc>
      </w:tr>
      <w:tr w:rsidR="00930365" w:rsidRPr="009A66C4" w:rsidTr="008534BF">
        <w:tc>
          <w:tcPr>
            <w:tcW w:w="7933" w:type="dxa"/>
            <w:tcBorders>
              <w:top w:val="single" w:sz="4" w:space="0" w:color="auto"/>
              <w:left w:val="single" w:sz="4" w:space="0" w:color="auto"/>
              <w:bottom w:val="single" w:sz="4" w:space="0" w:color="auto"/>
              <w:right w:val="single" w:sz="4" w:space="0" w:color="auto"/>
            </w:tcBorders>
          </w:tcPr>
          <w:p w:rsidR="00930365" w:rsidRPr="009A66C4" w:rsidRDefault="00930365" w:rsidP="008534BF">
            <w:pPr>
              <w:spacing w:before="100" w:beforeAutospacing="1" w:after="24"/>
              <w:jc w:val="both"/>
              <w:rPr>
                <w:rFonts w:ascii="Times New Roman" w:eastAsia="Times New Roman" w:hAnsi="Times New Roman" w:cs="Times New Roman"/>
                <w:color w:val="202122"/>
                <w:sz w:val="28"/>
                <w:szCs w:val="28"/>
                <w:lang w:val="uk-UA" w:eastAsia="ru-RU"/>
              </w:rPr>
            </w:pPr>
            <w:r w:rsidRPr="009A66C4">
              <w:rPr>
                <w:rFonts w:ascii="Times New Roman" w:eastAsia="Times New Roman" w:hAnsi="Times New Roman" w:cs="Times New Roman"/>
                <w:color w:val="202122"/>
                <w:sz w:val="28"/>
                <w:szCs w:val="28"/>
                <w:lang w:val="uk-UA" w:eastAsia="ru-RU"/>
              </w:rPr>
              <w:t>Один з батьків, який має двох та більше дітей віком до 15 років</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eastAsia="ru-RU"/>
              </w:rPr>
            </w:pPr>
            <w:r w:rsidRPr="009A66C4">
              <w:rPr>
                <w:rFonts w:ascii="Times New Roman" w:eastAsia="Times New Roman" w:hAnsi="Times New Roman" w:cs="Times New Roman"/>
                <w:color w:val="000000"/>
                <w:kern w:val="36"/>
                <w:sz w:val="28"/>
                <w:szCs w:val="28"/>
                <w:lang w:eastAsia="ru-RU"/>
              </w:rPr>
              <w:t>10</w:t>
            </w:r>
          </w:p>
        </w:tc>
        <w:bookmarkEnd w:id="9"/>
      </w:tr>
      <w:tr w:rsidR="00930365" w:rsidRPr="009A66C4" w:rsidTr="008534BF">
        <w:tc>
          <w:tcPr>
            <w:tcW w:w="7933" w:type="dxa"/>
            <w:tcBorders>
              <w:top w:val="single" w:sz="4" w:space="0" w:color="auto"/>
              <w:left w:val="single" w:sz="4" w:space="0" w:color="auto"/>
              <w:bottom w:val="single" w:sz="4" w:space="0" w:color="auto"/>
              <w:right w:val="single" w:sz="4" w:space="0" w:color="auto"/>
            </w:tcBorders>
          </w:tcPr>
          <w:p w:rsidR="00930365" w:rsidRPr="009A66C4" w:rsidRDefault="00930365" w:rsidP="008534BF">
            <w:pPr>
              <w:spacing w:before="100" w:beforeAutospacing="1" w:after="24"/>
              <w:rPr>
                <w:rFonts w:ascii="Times New Roman" w:eastAsia="Times New Roman" w:hAnsi="Times New Roman" w:cs="Times New Roman"/>
                <w:color w:val="202122"/>
                <w:sz w:val="28"/>
                <w:szCs w:val="28"/>
                <w:lang w:val="uk-UA" w:eastAsia="ru-RU"/>
              </w:rPr>
            </w:pPr>
            <w:r w:rsidRPr="009A66C4">
              <w:rPr>
                <w:rFonts w:ascii="Times New Roman" w:eastAsia="Times New Roman" w:hAnsi="Times New Roman" w:cs="Times New Roman"/>
                <w:color w:val="202122"/>
                <w:sz w:val="28"/>
                <w:szCs w:val="28"/>
                <w:lang w:val="uk-UA" w:eastAsia="ru-RU"/>
              </w:rPr>
              <w:t>Один з батьків, який має дитину з інвалідністю</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10</w:t>
            </w:r>
          </w:p>
        </w:tc>
      </w:tr>
      <w:tr w:rsidR="00930365" w:rsidRPr="009A66C4" w:rsidTr="008534BF">
        <w:tc>
          <w:tcPr>
            <w:tcW w:w="7933" w:type="dxa"/>
            <w:tcBorders>
              <w:top w:val="single" w:sz="4" w:space="0" w:color="auto"/>
              <w:left w:val="single" w:sz="4" w:space="0" w:color="auto"/>
              <w:bottom w:val="single" w:sz="4" w:space="0" w:color="auto"/>
              <w:right w:val="single" w:sz="4" w:space="0" w:color="auto"/>
            </w:tcBorders>
          </w:tcPr>
          <w:p w:rsidR="00930365" w:rsidRPr="009A66C4" w:rsidRDefault="00930365" w:rsidP="008534BF">
            <w:pPr>
              <w:spacing w:before="100" w:beforeAutospacing="1" w:after="24"/>
              <w:rPr>
                <w:rFonts w:ascii="Times New Roman" w:eastAsia="Times New Roman" w:hAnsi="Times New Roman" w:cs="Times New Roman"/>
                <w:color w:val="202122"/>
                <w:sz w:val="28"/>
                <w:szCs w:val="28"/>
                <w:lang w:val="uk-UA" w:eastAsia="ru-RU"/>
              </w:rPr>
            </w:pPr>
            <w:r w:rsidRPr="009A66C4">
              <w:rPr>
                <w:rFonts w:ascii="Times New Roman" w:eastAsia="Times New Roman" w:hAnsi="Times New Roman" w:cs="Times New Roman"/>
                <w:color w:val="202122"/>
                <w:sz w:val="28"/>
                <w:szCs w:val="28"/>
                <w:lang w:val="uk-UA" w:eastAsia="ru-RU"/>
              </w:rPr>
              <w:t>Один з батьків, який усиновив дитину</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10</w:t>
            </w:r>
          </w:p>
        </w:tc>
      </w:tr>
      <w:tr w:rsidR="00930365" w:rsidRPr="009A66C4" w:rsidTr="008534BF">
        <w:tc>
          <w:tcPr>
            <w:tcW w:w="7933"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202122"/>
                <w:sz w:val="28"/>
                <w:szCs w:val="28"/>
                <w:lang w:val="uk-UA" w:eastAsia="ru-RU"/>
              </w:rPr>
              <w:t>Матір (батько) особи з інвалідністю з дитинства підгрупи А I групи</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10</w:t>
            </w:r>
          </w:p>
        </w:tc>
      </w:tr>
      <w:tr w:rsidR="00930365" w:rsidRPr="009A66C4" w:rsidTr="008534BF">
        <w:tc>
          <w:tcPr>
            <w:tcW w:w="7933" w:type="dxa"/>
            <w:tcBorders>
              <w:top w:val="single" w:sz="4" w:space="0" w:color="auto"/>
              <w:left w:val="single" w:sz="4" w:space="0" w:color="auto"/>
              <w:bottom w:val="single" w:sz="4" w:space="0" w:color="auto"/>
              <w:right w:val="single" w:sz="4" w:space="0" w:color="auto"/>
            </w:tcBorders>
          </w:tcPr>
          <w:p w:rsidR="00930365" w:rsidRPr="009A66C4" w:rsidRDefault="00930365" w:rsidP="008534BF">
            <w:pPr>
              <w:spacing w:before="100" w:beforeAutospacing="1" w:after="24"/>
              <w:rPr>
                <w:rFonts w:ascii="Times New Roman" w:eastAsia="Times New Roman" w:hAnsi="Times New Roman" w:cs="Times New Roman"/>
                <w:color w:val="202122"/>
                <w:sz w:val="28"/>
                <w:szCs w:val="28"/>
                <w:lang w:val="uk-UA" w:eastAsia="ru-RU"/>
              </w:rPr>
            </w:pPr>
            <w:r w:rsidRPr="009A66C4">
              <w:rPr>
                <w:rFonts w:ascii="Times New Roman" w:eastAsia="Times New Roman" w:hAnsi="Times New Roman" w:cs="Times New Roman"/>
                <w:color w:val="202122"/>
                <w:sz w:val="28"/>
                <w:szCs w:val="28"/>
                <w:lang w:val="uk-UA" w:eastAsia="ru-RU"/>
              </w:rPr>
              <w:t>Одинока матір дитини</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10</w:t>
            </w:r>
          </w:p>
        </w:tc>
      </w:tr>
      <w:tr w:rsidR="00930365" w:rsidRPr="009A66C4" w:rsidTr="008534BF">
        <w:tc>
          <w:tcPr>
            <w:tcW w:w="7933" w:type="dxa"/>
            <w:tcBorders>
              <w:top w:val="single" w:sz="4" w:space="0" w:color="auto"/>
              <w:left w:val="single" w:sz="4" w:space="0" w:color="auto"/>
              <w:bottom w:val="single" w:sz="4" w:space="0" w:color="auto"/>
              <w:right w:val="single" w:sz="4" w:space="0" w:color="auto"/>
            </w:tcBorders>
          </w:tcPr>
          <w:p w:rsidR="00930365" w:rsidRPr="009A66C4" w:rsidRDefault="00930365" w:rsidP="008534BF">
            <w:pPr>
              <w:spacing w:before="100" w:beforeAutospacing="1" w:after="24"/>
              <w:rPr>
                <w:rFonts w:ascii="Times New Roman" w:eastAsia="Times New Roman" w:hAnsi="Times New Roman" w:cs="Times New Roman"/>
                <w:color w:val="202122"/>
                <w:sz w:val="28"/>
                <w:szCs w:val="28"/>
                <w:lang w:val="uk-UA" w:eastAsia="ru-RU"/>
              </w:rPr>
            </w:pPr>
            <w:r w:rsidRPr="009A66C4">
              <w:rPr>
                <w:rFonts w:ascii="Times New Roman" w:eastAsia="Times New Roman" w:hAnsi="Times New Roman" w:cs="Times New Roman"/>
                <w:color w:val="202122"/>
                <w:sz w:val="28"/>
                <w:szCs w:val="28"/>
                <w:lang w:val="uk-UA" w:eastAsia="ru-RU"/>
              </w:rPr>
              <w:t>Батько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10</w:t>
            </w:r>
          </w:p>
        </w:tc>
      </w:tr>
      <w:tr w:rsidR="00930365" w:rsidRPr="009A66C4" w:rsidTr="008534BF">
        <w:tc>
          <w:tcPr>
            <w:tcW w:w="7933" w:type="dxa"/>
            <w:tcBorders>
              <w:top w:val="single" w:sz="4" w:space="0" w:color="auto"/>
              <w:left w:val="single" w:sz="4" w:space="0" w:color="auto"/>
              <w:bottom w:val="single" w:sz="4" w:space="0" w:color="auto"/>
              <w:right w:val="single" w:sz="4" w:space="0" w:color="auto"/>
            </w:tcBorders>
          </w:tcPr>
          <w:p w:rsidR="00930365" w:rsidRPr="009A66C4" w:rsidRDefault="00930365" w:rsidP="008534BF">
            <w:pPr>
              <w:spacing w:before="100" w:beforeAutospacing="1" w:after="24"/>
              <w:rPr>
                <w:rFonts w:ascii="Times New Roman" w:eastAsia="Times New Roman" w:hAnsi="Times New Roman" w:cs="Times New Roman"/>
                <w:color w:val="202122"/>
                <w:sz w:val="28"/>
                <w:szCs w:val="28"/>
                <w:lang w:val="uk-UA" w:eastAsia="ru-RU"/>
              </w:rPr>
            </w:pPr>
            <w:r w:rsidRPr="009A66C4">
              <w:rPr>
                <w:rFonts w:ascii="Times New Roman" w:eastAsia="Times New Roman" w:hAnsi="Times New Roman" w:cs="Times New Roman"/>
                <w:color w:val="202122"/>
                <w:sz w:val="28"/>
                <w:szCs w:val="28"/>
                <w:lang w:val="uk-UA" w:eastAsia="ru-RU"/>
              </w:rPr>
              <w:t>Особи які взяли під опіку дитину чи особу з інвалідністю з дитинства підгрупи А І групи</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10</w:t>
            </w:r>
          </w:p>
        </w:tc>
      </w:tr>
      <w:tr w:rsidR="00930365" w:rsidRPr="009A66C4" w:rsidTr="008534BF">
        <w:tc>
          <w:tcPr>
            <w:tcW w:w="7933" w:type="dxa"/>
            <w:tcBorders>
              <w:top w:val="single" w:sz="4" w:space="0" w:color="auto"/>
              <w:left w:val="single" w:sz="4" w:space="0" w:color="auto"/>
              <w:bottom w:val="single" w:sz="4" w:space="0" w:color="auto"/>
              <w:right w:val="single" w:sz="4" w:space="0" w:color="auto"/>
            </w:tcBorders>
          </w:tcPr>
          <w:p w:rsidR="00930365" w:rsidRPr="009A66C4" w:rsidRDefault="00930365" w:rsidP="008534BF">
            <w:pPr>
              <w:spacing w:before="100" w:beforeAutospacing="1" w:after="24"/>
              <w:rPr>
                <w:rFonts w:ascii="Times New Roman" w:eastAsia="Times New Roman" w:hAnsi="Times New Roman" w:cs="Times New Roman"/>
                <w:color w:val="202122"/>
                <w:sz w:val="28"/>
                <w:szCs w:val="28"/>
                <w:lang w:val="uk-UA" w:eastAsia="ru-RU"/>
              </w:rPr>
            </w:pPr>
            <w:r w:rsidRPr="009A66C4">
              <w:rPr>
                <w:rFonts w:ascii="Times New Roman" w:eastAsia="Times New Roman" w:hAnsi="Times New Roman" w:cs="Times New Roman"/>
                <w:color w:val="202122"/>
                <w:sz w:val="28"/>
                <w:szCs w:val="28"/>
                <w:lang w:val="uk-UA" w:eastAsia="ru-RU"/>
              </w:rPr>
              <w:t>Один із прийомних батьків</w:t>
            </w:r>
          </w:p>
        </w:tc>
        <w:tc>
          <w:tcPr>
            <w:tcW w:w="1740" w:type="dxa"/>
            <w:tcBorders>
              <w:top w:val="single" w:sz="4" w:space="0" w:color="auto"/>
              <w:left w:val="single" w:sz="4" w:space="0" w:color="auto"/>
              <w:bottom w:val="single" w:sz="4" w:space="0" w:color="auto"/>
              <w:right w:val="single" w:sz="4" w:space="0" w:color="auto"/>
            </w:tcBorders>
            <w:hideMark/>
          </w:tcPr>
          <w:p w:rsidR="00930365" w:rsidRPr="009A66C4" w:rsidRDefault="00930365" w:rsidP="008534BF">
            <w:pPr>
              <w:spacing w:after="60"/>
              <w:outlineLvl w:val="0"/>
              <w:rPr>
                <w:rFonts w:ascii="Times New Roman" w:eastAsia="Times New Roman" w:hAnsi="Times New Roman" w:cs="Times New Roman"/>
                <w:color w:val="000000"/>
                <w:kern w:val="36"/>
                <w:sz w:val="28"/>
                <w:szCs w:val="28"/>
                <w:lang w:val="uk-UA" w:eastAsia="ru-RU"/>
              </w:rPr>
            </w:pPr>
            <w:r w:rsidRPr="009A66C4">
              <w:rPr>
                <w:rFonts w:ascii="Times New Roman" w:eastAsia="Times New Roman" w:hAnsi="Times New Roman" w:cs="Times New Roman"/>
                <w:color w:val="000000"/>
                <w:kern w:val="36"/>
                <w:sz w:val="28"/>
                <w:szCs w:val="28"/>
                <w:lang w:val="uk-UA" w:eastAsia="ru-RU"/>
              </w:rPr>
              <w:t>10</w:t>
            </w:r>
          </w:p>
        </w:tc>
      </w:tr>
    </w:tbl>
    <w:p w:rsidR="00930365" w:rsidRPr="009A66C4" w:rsidRDefault="00930365" w:rsidP="00F05EBB">
      <w:pPr>
        <w:pStyle w:val="PreformattedText"/>
        <w:spacing w:after="120"/>
        <w:jc w:val="both"/>
        <w:rPr>
          <w:rFonts w:ascii="Times New Roman" w:hAnsi="Times New Roman" w:cs="Times New Roman"/>
          <w:sz w:val="28"/>
          <w:szCs w:val="28"/>
          <w:lang w:val="ru-RU"/>
        </w:rPr>
      </w:pPr>
    </w:p>
    <w:p w:rsidR="009A66C4" w:rsidRPr="009A66C4" w:rsidRDefault="009A66C4" w:rsidP="009A66C4">
      <w:pPr>
        <w:pStyle w:val="PreformattedText"/>
        <w:spacing w:after="120"/>
        <w:ind w:firstLine="284"/>
        <w:jc w:val="both"/>
        <w:rPr>
          <w:rFonts w:ascii="Times New Roman" w:hAnsi="Times New Roman" w:cs="Times New Roman"/>
          <w:sz w:val="28"/>
          <w:szCs w:val="28"/>
          <w:lang w:val="ru-RU"/>
        </w:rPr>
      </w:pPr>
      <w:r w:rsidRPr="009A66C4">
        <w:rPr>
          <w:rFonts w:ascii="Times New Roman" w:hAnsi="Times New Roman" w:cs="Times New Roman"/>
          <w:sz w:val="28"/>
          <w:szCs w:val="28"/>
          <w:lang w:val="ru-RU"/>
        </w:rPr>
        <w:t>При наявності декількох підстав для надання такої відпустки її загальна тривалість</w:t>
      </w:r>
      <w:r>
        <w:rPr>
          <w:rFonts w:ascii="Times New Roman" w:hAnsi="Times New Roman" w:cs="Times New Roman"/>
          <w:sz w:val="28"/>
          <w:szCs w:val="28"/>
          <w:lang w:val="ru-RU"/>
        </w:rPr>
        <w:t xml:space="preserve"> </w:t>
      </w:r>
      <w:r w:rsidRPr="009A66C4">
        <w:rPr>
          <w:rFonts w:ascii="Times New Roman" w:hAnsi="Times New Roman" w:cs="Times New Roman"/>
          <w:sz w:val="28"/>
          <w:szCs w:val="28"/>
          <w:lang w:val="ru-RU"/>
        </w:rPr>
        <w:t>не більше 17 календарних днів.</w:t>
      </w:r>
    </w:p>
    <w:p w:rsidR="00930365" w:rsidRPr="009A66C4" w:rsidRDefault="00930365" w:rsidP="00F05EBB">
      <w:pPr>
        <w:pStyle w:val="PreformattedText"/>
        <w:spacing w:after="120"/>
        <w:jc w:val="both"/>
        <w:rPr>
          <w:rFonts w:ascii="Times New Roman" w:hAnsi="Times New Roman" w:cs="Times New Roman"/>
          <w:sz w:val="28"/>
          <w:szCs w:val="28"/>
          <w:lang w:val="ru-RU"/>
        </w:rPr>
      </w:pPr>
    </w:p>
    <w:p w:rsidR="00930365" w:rsidRPr="009A66C4" w:rsidRDefault="00930365" w:rsidP="00F05EBB">
      <w:pPr>
        <w:pStyle w:val="PreformattedText"/>
        <w:spacing w:after="120"/>
        <w:jc w:val="both"/>
        <w:rPr>
          <w:rFonts w:ascii="Times New Roman" w:hAnsi="Times New Roman" w:cs="Times New Roman"/>
          <w:sz w:val="28"/>
          <w:szCs w:val="28"/>
          <w:lang w:val="ru-RU"/>
        </w:rPr>
      </w:pPr>
    </w:p>
    <w:p w:rsidR="00930365" w:rsidRPr="009A66C4" w:rsidRDefault="00930365" w:rsidP="00F05EBB">
      <w:pPr>
        <w:pStyle w:val="PreformattedText"/>
        <w:spacing w:after="120"/>
        <w:jc w:val="both"/>
        <w:rPr>
          <w:rFonts w:ascii="Times New Roman" w:hAnsi="Times New Roman" w:cs="Times New Roman"/>
          <w:sz w:val="28"/>
          <w:szCs w:val="28"/>
          <w:lang w:val="ru-RU"/>
        </w:rPr>
      </w:pPr>
    </w:p>
    <w:p w:rsidR="00930365" w:rsidRDefault="00930365" w:rsidP="00F05EBB">
      <w:pPr>
        <w:pStyle w:val="PreformattedText"/>
        <w:spacing w:after="120"/>
        <w:jc w:val="both"/>
        <w:rPr>
          <w:rFonts w:ascii="Times New Roman" w:hAnsi="Times New Roman" w:cs="Times New Roman"/>
          <w:sz w:val="28"/>
          <w:szCs w:val="28"/>
          <w:lang w:val="ru-RU"/>
        </w:rPr>
      </w:pPr>
    </w:p>
    <w:p w:rsidR="009A66C4" w:rsidRDefault="009A66C4" w:rsidP="00F05EBB">
      <w:pPr>
        <w:pStyle w:val="PreformattedText"/>
        <w:spacing w:after="120"/>
        <w:jc w:val="both"/>
        <w:rPr>
          <w:rFonts w:ascii="Times New Roman" w:hAnsi="Times New Roman" w:cs="Times New Roman"/>
          <w:sz w:val="28"/>
          <w:szCs w:val="28"/>
          <w:lang w:val="ru-RU"/>
        </w:rPr>
      </w:pPr>
    </w:p>
    <w:p w:rsidR="009A66C4" w:rsidRDefault="009A66C4" w:rsidP="00F05EBB">
      <w:pPr>
        <w:pStyle w:val="PreformattedText"/>
        <w:spacing w:after="120"/>
        <w:jc w:val="both"/>
        <w:rPr>
          <w:rFonts w:ascii="Times New Roman" w:hAnsi="Times New Roman" w:cs="Times New Roman"/>
          <w:sz w:val="28"/>
          <w:szCs w:val="28"/>
          <w:lang w:val="ru-RU"/>
        </w:rPr>
      </w:pPr>
    </w:p>
    <w:p w:rsidR="009A66C4" w:rsidRDefault="009A66C4" w:rsidP="00F05EBB">
      <w:pPr>
        <w:pStyle w:val="PreformattedText"/>
        <w:spacing w:after="120"/>
        <w:jc w:val="both"/>
        <w:rPr>
          <w:rFonts w:ascii="Times New Roman" w:hAnsi="Times New Roman" w:cs="Times New Roman"/>
          <w:sz w:val="28"/>
          <w:szCs w:val="28"/>
          <w:lang w:val="ru-RU"/>
        </w:rPr>
      </w:pPr>
    </w:p>
    <w:p w:rsidR="009A66C4" w:rsidRDefault="009A66C4" w:rsidP="00F05EBB">
      <w:pPr>
        <w:pStyle w:val="PreformattedText"/>
        <w:spacing w:after="120"/>
        <w:jc w:val="both"/>
        <w:rPr>
          <w:rFonts w:ascii="Times New Roman" w:hAnsi="Times New Roman" w:cs="Times New Roman"/>
          <w:sz w:val="28"/>
          <w:szCs w:val="28"/>
          <w:lang w:val="ru-RU"/>
        </w:rPr>
      </w:pPr>
    </w:p>
    <w:p w:rsidR="009A66C4" w:rsidRDefault="009A66C4" w:rsidP="00F05EBB">
      <w:pPr>
        <w:pStyle w:val="PreformattedText"/>
        <w:spacing w:after="120"/>
        <w:jc w:val="both"/>
        <w:rPr>
          <w:rFonts w:ascii="Times New Roman" w:hAnsi="Times New Roman" w:cs="Times New Roman"/>
          <w:sz w:val="28"/>
          <w:szCs w:val="28"/>
          <w:lang w:val="ru-RU"/>
        </w:rPr>
      </w:pPr>
    </w:p>
    <w:p w:rsidR="009A66C4" w:rsidRDefault="009A66C4" w:rsidP="00F05EBB">
      <w:pPr>
        <w:pStyle w:val="PreformattedText"/>
        <w:spacing w:after="120"/>
        <w:jc w:val="both"/>
        <w:rPr>
          <w:rFonts w:ascii="Times New Roman" w:hAnsi="Times New Roman" w:cs="Times New Roman"/>
          <w:sz w:val="28"/>
          <w:szCs w:val="28"/>
          <w:lang w:val="ru-RU"/>
        </w:rPr>
      </w:pPr>
    </w:p>
    <w:p w:rsidR="009A66C4" w:rsidRDefault="009A66C4" w:rsidP="00F05EBB">
      <w:pPr>
        <w:pStyle w:val="PreformattedText"/>
        <w:spacing w:after="120"/>
        <w:jc w:val="both"/>
        <w:rPr>
          <w:rFonts w:ascii="Times New Roman" w:hAnsi="Times New Roman" w:cs="Times New Roman"/>
          <w:sz w:val="28"/>
          <w:szCs w:val="28"/>
          <w:lang w:val="ru-RU"/>
        </w:rPr>
      </w:pPr>
    </w:p>
    <w:p w:rsidR="007D2267" w:rsidRDefault="007D2267" w:rsidP="009A66C4">
      <w:pPr>
        <w:pStyle w:val="PreformattedText"/>
        <w:spacing w:after="120"/>
        <w:jc w:val="right"/>
        <w:rPr>
          <w:rFonts w:ascii="Times New Roman" w:hAnsi="Times New Roman" w:cs="Times New Roman"/>
          <w:b/>
          <w:sz w:val="28"/>
          <w:szCs w:val="28"/>
          <w:lang w:val="ru-RU"/>
        </w:rPr>
      </w:pPr>
    </w:p>
    <w:p w:rsidR="009A66C4" w:rsidRPr="009A66C4" w:rsidRDefault="009A66C4" w:rsidP="009A66C4">
      <w:pPr>
        <w:pStyle w:val="PreformattedText"/>
        <w:spacing w:after="120"/>
        <w:jc w:val="right"/>
        <w:rPr>
          <w:rFonts w:ascii="Times New Roman" w:hAnsi="Times New Roman" w:cs="Times New Roman"/>
          <w:b/>
          <w:sz w:val="28"/>
          <w:szCs w:val="28"/>
          <w:lang w:val="ru-RU"/>
        </w:rPr>
      </w:pPr>
      <w:r w:rsidRPr="009A66C4">
        <w:rPr>
          <w:rFonts w:ascii="Times New Roman" w:hAnsi="Times New Roman" w:cs="Times New Roman"/>
          <w:b/>
          <w:sz w:val="28"/>
          <w:szCs w:val="28"/>
          <w:lang w:val="ru-RU"/>
        </w:rPr>
        <w:lastRenderedPageBreak/>
        <w:t xml:space="preserve">Додаток </w:t>
      </w:r>
      <w:r>
        <w:rPr>
          <w:rFonts w:ascii="Times New Roman" w:hAnsi="Times New Roman" w:cs="Times New Roman"/>
          <w:b/>
          <w:sz w:val="28"/>
          <w:szCs w:val="28"/>
          <w:lang w:val="ru-RU"/>
        </w:rPr>
        <w:t>6</w:t>
      </w:r>
      <w:r w:rsidRPr="009A66C4">
        <w:rPr>
          <w:rFonts w:ascii="Times New Roman" w:hAnsi="Times New Roman" w:cs="Times New Roman"/>
          <w:b/>
          <w:sz w:val="28"/>
          <w:szCs w:val="28"/>
          <w:lang w:val="ru-RU"/>
        </w:rPr>
        <w:t xml:space="preserve"> </w:t>
      </w:r>
    </w:p>
    <w:p w:rsidR="009A66C4" w:rsidRPr="009A66C4" w:rsidRDefault="009A66C4" w:rsidP="009A66C4">
      <w:pPr>
        <w:pStyle w:val="PreformattedText"/>
        <w:spacing w:after="120"/>
        <w:jc w:val="right"/>
        <w:rPr>
          <w:rFonts w:ascii="Times New Roman" w:hAnsi="Times New Roman" w:cs="Times New Roman"/>
          <w:sz w:val="28"/>
          <w:szCs w:val="28"/>
          <w:lang w:val="ru-RU"/>
        </w:rPr>
      </w:pPr>
      <w:r w:rsidRPr="009A66C4">
        <w:rPr>
          <w:rFonts w:ascii="Times New Roman" w:hAnsi="Times New Roman" w:cs="Times New Roman"/>
          <w:sz w:val="28"/>
          <w:szCs w:val="28"/>
          <w:lang w:val="ru-RU"/>
        </w:rPr>
        <w:t>до колективного договору</w:t>
      </w:r>
    </w:p>
    <w:p w:rsidR="009A66C4" w:rsidRPr="009A66C4" w:rsidRDefault="009A66C4" w:rsidP="009A66C4">
      <w:pPr>
        <w:pStyle w:val="PreformattedText"/>
        <w:spacing w:after="120"/>
        <w:jc w:val="center"/>
        <w:rPr>
          <w:rFonts w:ascii="Times New Roman" w:hAnsi="Times New Roman" w:cs="Times New Roman"/>
          <w:b/>
          <w:sz w:val="28"/>
          <w:szCs w:val="28"/>
          <w:lang w:val="ru-RU"/>
        </w:rPr>
      </w:pPr>
      <w:r w:rsidRPr="009A66C4">
        <w:rPr>
          <w:rFonts w:ascii="Times New Roman" w:hAnsi="Times New Roman" w:cs="Times New Roman"/>
          <w:b/>
          <w:sz w:val="28"/>
          <w:szCs w:val="28"/>
          <w:lang w:val="ru-RU"/>
        </w:rPr>
        <w:t xml:space="preserve">Додаткова відпустка </w:t>
      </w:r>
      <w:r w:rsidRPr="009A66C4">
        <w:rPr>
          <w:rFonts w:ascii="Times New Roman" w:hAnsi="Times New Roman" w:cs="Times New Roman"/>
          <w:b/>
          <w:color w:val="333333"/>
          <w:sz w:val="28"/>
          <w:szCs w:val="28"/>
          <w:shd w:val="clear" w:color="auto" w:fill="FFFFFF"/>
          <w:lang w:val="ru-RU"/>
        </w:rPr>
        <w:t>окремим категоріям громадян та постраждалим учасникам Революції Гідності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40"/>
      </w:tblGrid>
      <w:tr w:rsidR="009A66C4" w:rsidRPr="002E119E" w:rsidTr="008534BF">
        <w:tc>
          <w:tcPr>
            <w:tcW w:w="7933" w:type="dxa"/>
            <w:tcBorders>
              <w:top w:val="single" w:sz="4" w:space="0" w:color="auto"/>
              <w:left w:val="single" w:sz="4" w:space="0" w:color="auto"/>
              <w:bottom w:val="single" w:sz="4" w:space="0" w:color="auto"/>
              <w:right w:val="single" w:sz="4" w:space="0" w:color="auto"/>
            </w:tcBorders>
            <w:hideMark/>
          </w:tcPr>
          <w:p w:rsidR="009A66C4" w:rsidRPr="002E119E" w:rsidRDefault="009A66C4" w:rsidP="008534BF">
            <w:pPr>
              <w:spacing w:after="60"/>
              <w:outlineLvl w:val="0"/>
              <w:rPr>
                <w:rFonts w:ascii="Times New Roman" w:eastAsia="Times New Roman" w:hAnsi="Times New Roman" w:cs="Times New Roman"/>
                <w:color w:val="000000"/>
                <w:kern w:val="36"/>
                <w:sz w:val="28"/>
                <w:szCs w:val="28"/>
                <w:lang w:val="uk-UA" w:eastAsia="ru-RU"/>
              </w:rPr>
            </w:pPr>
            <w:r w:rsidRPr="002E119E">
              <w:rPr>
                <w:rFonts w:ascii="Times New Roman" w:eastAsia="Times New Roman" w:hAnsi="Times New Roman" w:cs="Times New Roman"/>
                <w:color w:val="000000"/>
                <w:kern w:val="36"/>
                <w:sz w:val="28"/>
                <w:szCs w:val="28"/>
                <w:lang w:val="uk-UA" w:eastAsia="ru-RU"/>
              </w:rPr>
              <w:t xml:space="preserve">                                 Категорія</w:t>
            </w:r>
          </w:p>
        </w:tc>
        <w:tc>
          <w:tcPr>
            <w:tcW w:w="1740" w:type="dxa"/>
            <w:tcBorders>
              <w:top w:val="single" w:sz="4" w:space="0" w:color="auto"/>
              <w:left w:val="single" w:sz="4" w:space="0" w:color="auto"/>
              <w:bottom w:val="single" w:sz="4" w:space="0" w:color="auto"/>
              <w:right w:val="single" w:sz="4" w:space="0" w:color="auto"/>
            </w:tcBorders>
            <w:hideMark/>
          </w:tcPr>
          <w:p w:rsidR="009A66C4" w:rsidRPr="002E119E" w:rsidRDefault="009A66C4" w:rsidP="008534BF">
            <w:pPr>
              <w:spacing w:after="60"/>
              <w:outlineLvl w:val="0"/>
              <w:rPr>
                <w:rFonts w:ascii="Times New Roman" w:eastAsia="Times New Roman" w:hAnsi="Times New Roman" w:cs="Times New Roman"/>
                <w:color w:val="000000"/>
                <w:kern w:val="36"/>
                <w:sz w:val="28"/>
                <w:szCs w:val="28"/>
                <w:lang w:val="uk-UA" w:eastAsia="ru-RU"/>
              </w:rPr>
            </w:pPr>
            <w:r w:rsidRPr="002E119E">
              <w:rPr>
                <w:rFonts w:ascii="Times New Roman" w:eastAsia="Times New Roman" w:hAnsi="Times New Roman" w:cs="Times New Roman"/>
                <w:color w:val="000000"/>
                <w:kern w:val="36"/>
                <w:sz w:val="28"/>
                <w:szCs w:val="28"/>
                <w:lang w:val="uk-UA" w:eastAsia="ru-RU"/>
              </w:rPr>
              <w:t>Кількість</w:t>
            </w:r>
          </w:p>
          <w:p w:rsidR="009A66C4" w:rsidRPr="002E119E" w:rsidRDefault="009A66C4" w:rsidP="008534BF">
            <w:pPr>
              <w:spacing w:after="60"/>
              <w:outlineLvl w:val="0"/>
              <w:rPr>
                <w:rFonts w:ascii="Times New Roman" w:eastAsia="Times New Roman" w:hAnsi="Times New Roman" w:cs="Times New Roman"/>
                <w:color w:val="000000"/>
                <w:kern w:val="36"/>
                <w:sz w:val="28"/>
                <w:szCs w:val="28"/>
                <w:lang w:val="uk-UA" w:eastAsia="ru-RU"/>
              </w:rPr>
            </w:pPr>
            <w:r w:rsidRPr="002E119E">
              <w:rPr>
                <w:rFonts w:ascii="Times New Roman" w:eastAsia="Times New Roman" w:hAnsi="Times New Roman" w:cs="Times New Roman"/>
                <w:color w:val="000000"/>
                <w:kern w:val="36"/>
                <w:sz w:val="28"/>
                <w:szCs w:val="28"/>
                <w:lang w:val="uk-UA" w:eastAsia="ru-RU"/>
              </w:rPr>
              <w:t>календарних</w:t>
            </w:r>
          </w:p>
          <w:p w:rsidR="009A66C4" w:rsidRPr="002E119E" w:rsidRDefault="009A66C4" w:rsidP="008534BF">
            <w:pPr>
              <w:spacing w:after="60"/>
              <w:outlineLvl w:val="0"/>
              <w:rPr>
                <w:rFonts w:ascii="Times New Roman" w:eastAsia="Times New Roman" w:hAnsi="Times New Roman" w:cs="Times New Roman"/>
                <w:color w:val="000000"/>
                <w:kern w:val="36"/>
                <w:sz w:val="28"/>
                <w:szCs w:val="28"/>
                <w:lang w:val="uk-UA" w:eastAsia="ru-RU"/>
              </w:rPr>
            </w:pPr>
            <w:r w:rsidRPr="002E119E">
              <w:rPr>
                <w:rFonts w:ascii="Times New Roman" w:eastAsia="Times New Roman" w:hAnsi="Times New Roman" w:cs="Times New Roman"/>
                <w:color w:val="000000"/>
                <w:kern w:val="36"/>
                <w:sz w:val="28"/>
                <w:szCs w:val="28"/>
                <w:lang w:val="uk-UA" w:eastAsia="ru-RU"/>
              </w:rPr>
              <w:t>днів</w:t>
            </w:r>
          </w:p>
        </w:tc>
      </w:tr>
      <w:tr w:rsidR="009A66C4" w:rsidRPr="002E119E" w:rsidTr="008534BF">
        <w:tc>
          <w:tcPr>
            <w:tcW w:w="7933" w:type="dxa"/>
            <w:tcBorders>
              <w:top w:val="single" w:sz="4" w:space="0" w:color="auto"/>
              <w:left w:val="single" w:sz="4" w:space="0" w:color="auto"/>
              <w:bottom w:val="single" w:sz="4" w:space="0" w:color="auto"/>
              <w:right w:val="single" w:sz="4" w:space="0" w:color="auto"/>
            </w:tcBorders>
          </w:tcPr>
          <w:p w:rsidR="009A66C4" w:rsidRPr="002E119E" w:rsidRDefault="009A66C4" w:rsidP="008534BF">
            <w:pPr>
              <w:spacing w:before="100" w:beforeAutospacing="1" w:after="24"/>
              <w:jc w:val="both"/>
              <w:rPr>
                <w:rFonts w:ascii="Times New Roman" w:eastAsia="Times New Roman" w:hAnsi="Times New Roman" w:cs="Times New Roman"/>
                <w:color w:val="202122"/>
                <w:sz w:val="28"/>
                <w:szCs w:val="28"/>
                <w:lang w:val="uk-UA" w:eastAsia="ru-RU"/>
              </w:rPr>
            </w:pPr>
            <w:r w:rsidRPr="002E119E">
              <w:rPr>
                <w:rFonts w:ascii="Times New Roman" w:eastAsia="Times New Roman" w:hAnsi="Times New Roman" w:cs="Times New Roman"/>
                <w:color w:val="202122"/>
                <w:sz w:val="28"/>
                <w:szCs w:val="28"/>
                <w:lang w:val="uk-UA" w:eastAsia="ru-RU"/>
              </w:rPr>
              <w:t xml:space="preserve">Учасникам </w:t>
            </w:r>
            <w:r w:rsidRPr="002E119E">
              <w:rPr>
                <w:rFonts w:ascii="Times New Roman" w:hAnsi="Times New Roman" w:cs="Times New Roman"/>
                <w:color w:val="333333"/>
                <w:sz w:val="28"/>
                <w:szCs w:val="28"/>
                <w:shd w:val="clear" w:color="auto" w:fill="FFFFFF"/>
              </w:rPr>
              <w:t>бойових ді</w:t>
            </w:r>
            <w:r w:rsidRPr="002E119E">
              <w:rPr>
                <w:rFonts w:ascii="Times New Roman" w:hAnsi="Times New Roman" w:cs="Times New Roman"/>
                <w:color w:val="333333"/>
                <w:sz w:val="28"/>
                <w:szCs w:val="28"/>
                <w:shd w:val="clear" w:color="auto" w:fill="FFFFFF"/>
                <w:lang w:val="uk-UA"/>
              </w:rPr>
              <w:t>й</w:t>
            </w:r>
          </w:p>
        </w:tc>
        <w:tc>
          <w:tcPr>
            <w:tcW w:w="1740" w:type="dxa"/>
            <w:tcBorders>
              <w:top w:val="single" w:sz="4" w:space="0" w:color="auto"/>
              <w:left w:val="single" w:sz="4" w:space="0" w:color="auto"/>
              <w:bottom w:val="single" w:sz="4" w:space="0" w:color="auto"/>
              <w:right w:val="single" w:sz="4" w:space="0" w:color="auto"/>
            </w:tcBorders>
            <w:hideMark/>
          </w:tcPr>
          <w:p w:rsidR="009A66C4" w:rsidRPr="002E119E" w:rsidRDefault="009A66C4" w:rsidP="008534BF">
            <w:pPr>
              <w:spacing w:after="60"/>
              <w:outlineLvl w:val="0"/>
              <w:rPr>
                <w:rFonts w:ascii="Times New Roman" w:eastAsia="Times New Roman" w:hAnsi="Times New Roman" w:cs="Times New Roman"/>
                <w:color w:val="000000"/>
                <w:kern w:val="36"/>
                <w:sz w:val="28"/>
                <w:szCs w:val="28"/>
                <w:lang w:eastAsia="ru-RU"/>
              </w:rPr>
            </w:pPr>
            <w:r w:rsidRPr="002E119E">
              <w:rPr>
                <w:rFonts w:ascii="Times New Roman" w:eastAsia="Times New Roman" w:hAnsi="Times New Roman" w:cs="Times New Roman"/>
                <w:color w:val="000000"/>
                <w:kern w:val="36"/>
                <w:sz w:val="28"/>
                <w:szCs w:val="28"/>
                <w:lang w:eastAsia="ru-RU"/>
              </w:rPr>
              <w:t>14</w:t>
            </w:r>
          </w:p>
        </w:tc>
      </w:tr>
      <w:tr w:rsidR="009A66C4" w:rsidRPr="002E119E" w:rsidTr="008534BF">
        <w:tc>
          <w:tcPr>
            <w:tcW w:w="7933" w:type="dxa"/>
            <w:tcBorders>
              <w:top w:val="single" w:sz="4" w:space="0" w:color="auto"/>
              <w:left w:val="single" w:sz="4" w:space="0" w:color="auto"/>
              <w:bottom w:val="single" w:sz="4" w:space="0" w:color="auto"/>
              <w:right w:val="single" w:sz="4" w:space="0" w:color="auto"/>
            </w:tcBorders>
          </w:tcPr>
          <w:p w:rsidR="009A66C4" w:rsidRPr="002E119E" w:rsidRDefault="002E119E" w:rsidP="008534BF">
            <w:pPr>
              <w:spacing w:before="100" w:beforeAutospacing="1" w:after="24"/>
              <w:rPr>
                <w:rFonts w:ascii="Times New Roman" w:eastAsia="Times New Roman" w:hAnsi="Times New Roman" w:cs="Times New Roman"/>
                <w:color w:val="202122"/>
                <w:sz w:val="28"/>
                <w:szCs w:val="28"/>
                <w:lang w:val="uk-UA" w:eastAsia="ru-RU"/>
              </w:rPr>
            </w:pPr>
            <w:r>
              <w:rPr>
                <w:rFonts w:ascii="Times New Roman" w:hAnsi="Times New Roman" w:cs="Times New Roman"/>
                <w:color w:val="333333"/>
                <w:sz w:val="28"/>
                <w:szCs w:val="28"/>
                <w:shd w:val="clear" w:color="auto" w:fill="FFFFFF"/>
                <w:lang w:val="uk-UA"/>
              </w:rPr>
              <w:t>П</w:t>
            </w:r>
            <w:r w:rsidR="009A66C4" w:rsidRPr="002E119E">
              <w:rPr>
                <w:rFonts w:ascii="Times New Roman" w:hAnsi="Times New Roman" w:cs="Times New Roman"/>
                <w:color w:val="333333"/>
                <w:sz w:val="28"/>
                <w:szCs w:val="28"/>
                <w:shd w:val="clear" w:color="auto" w:fill="FFFFFF"/>
              </w:rPr>
              <w:t>остраждалим учасникам Революції Гідності</w:t>
            </w:r>
          </w:p>
        </w:tc>
        <w:tc>
          <w:tcPr>
            <w:tcW w:w="1740" w:type="dxa"/>
            <w:tcBorders>
              <w:top w:val="single" w:sz="4" w:space="0" w:color="auto"/>
              <w:left w:val="single" w:sz="4" w:space="0" w:color="auto"/>
              <w:bottom w:val="single" w:sz="4" w:space="0" w:color="auto"/>
              <w:right w:val="single" w:sz="4" w:space="0" w:color="auto"/>
            </w:tcBorders>
            <w:hideMark/>
          </w:tcPr>
          <w:p w:rsidR="009A66C4" w:rsidRPr="002E119E" w:rsidRDefault="009A66C4" w:rsidP="008534BF">
            <w:pPr>
              <w:spacing w:after="60"/>
              <w:outlineLvl w:val="0"/>
              <w:rPr>
                <w:rFonts w:ascii="Times New Roman" w:eastAsia="Times New Roman" w:hAnsi="Times New Roman" w:cs="Times New Roman"/>
                <w:color w:val="000000"/>
                <w:kern w:val="36"/>
                <w:sz w:val="28"/>
                <w:szCs w:val="28"/>
                <w:lang w:val="uk-UA" w:eastAsia="ru-RU"/>
              </w:rPr>
            </w:pPr>
            <w:r w:rsidRPr="002E119E">
              <w:rPr>
                <w:rFonts w:ascii="Times New Roman" w:eastAsia="Times New Roman" w:hAnsi="Times New Roman" w:cs="Times New Roman"/>
                <w:color w:val="000000"/>
                <w:kern w:val="36"/>
                <w:sz w:val="28"/>
                <w:szCs w:val="28"/>
                <w:lang w:val="uk-UA" w:eastAsia="ru-RU"/>
              </w:rPr>
              <w:t>14</w:t>
            </w:r>
          </w:p>
        </w:tc>
      </w:tr>
      <w:tr w:rsidR="009A66C4" w:rsidRPr="002E119E" w:rsidTr="008534BF">
        <w:tc>
          <w:tcPr>
            <w:tcW w:w="7933" w:type="dxa"/>
            <w:tcBorders>
              <w:top w:val="single" w:sz="4" w:space="0" w:color="auto"/>
              <w:left w:val="single" w:sz="4" w:space="0" w:color="auto"/>
              <w:bottom w:val="single" w:sz="4" w:space="0" w:color="auto"/>
              <w:right w:val="single" w:sz="4" w:space="0" w:color="auto"/>
            </w:tcBorders>
          </w:tcPr>
          <w:p w:rsidR="009A66C4" w:rsidRPr="002E119E" w:rsidRDefault="002E119E" w:rsidP="008534BF">
            <w:pPr>
              <w:spacing w:before="100" w:beforeAutospacing="1" w:after="24"/>
              <w:rPr>
                <w:rFonts w:ascii="Times New Roman" w:eastAsia="Times New Roman" w:hAnsi="Times New Roman" w:cs="Times New Roman"/>
                <w:color w:val="202122"/>
                <w:sz w:val="28"/>
                <w:szCs w:val="28"/>
                <w:lang w:val="ru-RU" w:eastAsia="ru-RU"/>
              </w:rPr>
            </w:pPr>
            <w:r>
              <w:rPr>
                <w:rFonts w:ascii="Times New Roman" w:hAnsi="Times New Roman" w:cs="Times New Roman"/>
                <w:color w:val="333333"/>
                <w:sz w:val="28"/>
                <w:szCs w:val="28"/>
                <w:shd w:val="clear" w:color="auto" w:fill="FFFFFF"/>
                <w:lang w:val="uk-UA"/>
              </w:rPr>
              <w:t>О</w:t>
            </w:r>
            <w:r w:rsidR="009A66C4" w:rsidRPr="002E119E">
              <w:rPr>
                <w:rFonts w:ascii="Times New Roman" w:hAnsi="Times New Roman" w:cs="Times New Roman"/>
                <w:color w:val="333333"/>
                <w:sz w:val="28"/>
                <w:szCs w:val="28"/>
                <w:shd w:val="clear" w:color="auto" w:fill="FFFFFF"/>
                <w:lang w:val="ru-RU"/>
              </w:rPr>
              <w:t>собам з інвалідністю внаслідок війни, статус яких визначений</w:t>
            </w:r>
            <w:r w:rsidR="009A66C4" w:rsidRPr="002E119E">
              <w:rPr>
                <w:rFonts w:ascii="Times New Roman" w:hAnsi="Times New Roman" w:cs="Times New Roman"/>
                <w:color w:val="333333"/>
                <w:sz w:val="28"/>
                <w:szCs w:val="28"/>
                <w:shd w:val="clear" w:color="auto" w:fill="FFFFFF"/>
              </w:rPr>
              <w:t> </w:t>
            </w:r>
            <w:r w:rsidR="009A66C4" w:rsidRPr="002E119E">
              <w:rPr>
                <w:rFonts w:ascii="Times New Roman" w:hAnsi="Times New Roman" w:cs="Times New Roman"/>
                <w:sz w:val="28"/>
                <w:szCs w:val="28"/>
                <w:shd w:val="clear" w:color="auto" w:fill="FFFFFF"/>
                <w:lang w:val="ru-RU"/>
              </w:rPr>
              <w:t>Законом України</w:t>
            </w:r>
            <w:r w:rsidR="009A66C4" w:rsidRPr="002E119E">
              <w:rPr>
                <w:rFonts w:ascii="Times New Roman" w:hAnsi="Times New Roman" w:cs="Times New Roman"/>
                <w:color w:val="333333"/>
                <w:sz w:val="28"/>
                <w:szCs w:val="28"/>
                <w:shd w:val="clear" w:color="auto" w:fill="FFFFFF"/>
              </w:rPr>
              <w:t> </w:t>
            </w:r>
            <w:r w:rsidR="009A66C4" w:rsidRPr="002E119E">
              <w:rPr>
                <w:rFonts w:ascii="Times New Roman" w:hAnsi="Times New Roman" w:cs="Times New Roman"/>
                <w:color w:val="333333"/>
                <w:sz w:val="28"/>
                <w:szCs w:val="28"/>
                <w:shd w:val="clear" w:color="auto" w:fill="FFFFFF"/>
                <w:lang w:val="ru-RU"/>
              </w:rPr>
              <w:t>"Про статус ветеранів війни, гарантії їх соціального захисту"</w:t>
            </w:r>
          </w:p>
        </w:tc>
        <w:tc>
          <w:tcPr>
            <w:tcW w:w="1740" w:type="dxa"/>
            <w:tcBorders>
              <w:top w:val="single" w:sz="4" w:space="0" w:color="auto"/>
              <w:left w:val="single" w:sz="4" w:space="0" w:color="auto"/>
              <w:bottom w:val="single" w:sz="4" w:space="0" w:color="auto"/>
              <w:right w:val="single" w:sz="4" w:space="0" w:color="auto"/>
            </w:tcBorders>
            <w:hideMark/>
          </w:tcPr>
          <w:p w:rsidR="009A66C4" w:rsidRPr="002E119E" w:rsidRDefault="009A66C4" w:rsidP="008534BF">
            <w:pPr>
              <w:spacing w:after="60"/>
              <w:outlineLvl w:val="0"/>
              <w:rPr>
                <w:rFonts w:ascii="Times New Roman" w:eastAsia="Times New Roman" w:hAnsi="Times New Roman" w:cs="Times New Roman"/>
                <w:color w:val="000000"/>
                <w:kern w:val="36"/>
                <w:sz w:val="28"/>
                <w:szCs w:val="28"/>
                <w:lang w:val="uk-UA" w:eastAsia="ru-RU"/>
              </w:rPr>
            </w:pPr>
            <w:r w:rsidRPr="002E119E">
              <w:rPr>
                <w:rFonts w:ascii="Times New Roman" w:eastAsia="Times New Roman" w:hAnsi="Times New Roman" w:cs="Times New Roman"/>
                <w:color w:val="000000"/>
                <w:kern w:val="36"/>
                <w:sz w:val="28"/>
                <w:szCs w:val="28"/>
                <w:lang w:val="uk-UA" w:eastAsia="ru-RU"/>
              </w:rPr>
              <w:t>14</w:t>
            </w:r>
          </w:p>
        </w:tc>
      </w:tr>
      <w:tr w:rsidR="009A66C4" w:rsidRPr="002E119E" w:rsidTr="008534BF">
        <w:tc>
          <w:tcPr>
            <w:tcW w:w="7933" w:type="dxa"/>
            <w:tcBorders>
              <w:top w:val="single" w:sz="4" w:space="0" w:color="auto"/>
              <w:left w:val="single" w:sz="4" w:space="0" w:color="auto"/>
              <w:bottom w:val="single" w:sz="4" w:space="0" w:color="auto"/>
              <w:right w:val="single" w:sz="4" w:space="0" w:color="auto"/>
            </w:tcBorders>
            <w:hideMark/>
          </w:tcPr>
          <w:p w:rsidR="009A66C4" w:rsidRPr="002E119E" w:rsidRDefault="002E119E" w:rsidP="008534BF">
            <w:pPr>
              <w:spacing w:after="60"/>
              <w:outlineLvl w:val="0"/>
              <w:rPr>
                <w:rFonts w:ascii="Times New Roman" w:eastAsia="Times New Roman" w:hAnsi="Times New Roman" w:cs="Times New Roman"/>
                <w:color w:val="000000"/>
                <w:kern w:val="36"/>
                <w:sz w:val="28"/>
                <w:szCs w:val="28"/>
                <w:lang w:val="uk-UA" w:eastAsia="ru-RU"/>
              </w:rPr>
            </w:pPr>
            <w:r>
              <w:rPr>
                <w:rFonts w:ascii="Times New Roman" w:hAnsi="Times New Roman" w:cs="Times New Roman"/>
                <w:color w:val="333333"/>
                <w:sz w:val="28"/>
                <w:szCs w:val="28"/>
                <w:shd w:val="clear" w:color="auto" w:fill="FFFFFF"/>
                <w:lang w:val="uk-UA"/>
              </w:rPr>
              <w:t>О</w:t>
            </w:r>
            <w:r w:rsidR="009A66C4" w:rsidRPr="002E119E">
              <w:rPr>
                <w:rFonts w:ascii="Times New Roman" w:hAnsi="Times New Roman" w:cs="Times New Roman"/>
                <w:color w:val="333333"/>
                <w:sz w:val="28"/>
                <w:szCs w:val="28"/>
                <w:shd w:val="clear" w:color="auto" w:fill="FFFFFF"/>
              </w:rPr>
              <w:t>собам, реабілітованим відповідно до </w:t>
            </w:r>
            <w:r w:rsidR="009A66C4" w:rsidRPr="002E119E">
              <w:rPr>
                <w:rFonts w:ascii="Times New Roman" w:hAnsi="Times New Roman" w:cs="Times New Roman"/>
                <w:sz w:val="28"/>
                <w:szCs w:val="28"/>
                <w:shd w:val="clear" w:color="auto" w:fill="FFFFFF"/>
              </w:rPr>
              <w:t>Закону України</w:t>
            </w:r>
            <w:r w:rsidR="009A66C4" w:rsidRPr="002E119E">
              <w:rPr>
                <w:rFonts w:ascii="Times New Roman" w:hAnsi="Times New Roman" w:cs="Times New Roman"/>
                <w:color w:val="333333"/>
                <w:sz w:val="28"/>
                <w:szCs w:val="28"/>
                <w:shd w:val="clear" w:color="auto" w:fill="FFFFFF"/>
              </w:rPr>
              <w:t>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tc>
        <w:tc>
          <w:tcPr>
            <w:tcW w:w="1740" w:type="dxa"/>
            <w:tcBorders>
              <w:top w:val="single" w:sz="4" w:space="0" w:color="auto"/>
              <w:left w:val="single" w:sz="4" w:space="0" w:color="auto"/>
              <w:bottom w:val="single" w:sz="4" w:space="0" w:color="auto"/>
              <w:right w:val="single" w:sz="4" w:space="0" w:color="auto"/>
            </w:tcBorders>
            <w:hideMark/>
          </w:tcPr>
          <w:p w:rsidR="009A66C4" w:rsidRPr="002E119E" w:rsidRDefault="009A66C4" w:rsidP="008534BF">
            <w:pPr>
              <w:spacing w:after="60"/>
              <w:outlineLvl w:val="0"/>
              <w:rPr>
                <w:rFonts w:ascii="Times New Roman" w:eastAsia="Times New Roman" w:hAnsi="Times New Roman" w:cs="Times New Roman"/>
                <w:color w:val="000000"/>
                <w:kern w:val="36"/>
                <w:sz w:val="28"/>
                <w:szCs w:val="28"/>
                <w:lang w:val="uk-UA" w:eastAsia="ru-RU"/>
              </w:rPr>
            </w:pPr>
            <w:r w:rsidRPr="002E119E">
              <w:rPr>
                <w:rFonts w:ascii="Times New Roman" w:eastAsia="Times New Roman" w:hAnsi="Times New Roman" w:cs="Times New Roman"/>
                <w:color w:val="000000"/>
                <w:kern w:val="36"/>
                <w:sz w:val="28"/>
                <w:szCs w:val="28"/>
                <w:lang w:val="uk-UA" w:eastAsia="ru-RU"/>
              </w:rPr>
              <w:t>14</w:t>
            </w:r>
          </w:p>
        </w:tc>
      </w:tr>
    </w:tbl>
    <w:p w:rsidR="009A66C4" w:rsidRDefault="009A66C4" w:rsidP="00F05EBB">
      <w:pPr>
        <w:pStyle w:val="PreformattedText"/>
        <w:spacing w:after="120"/>
        <w:jc w:val="both"/>
        <w:rPr>
          <w:rFonts w:ascii="Times New Roman" w:hAnsi="Times New Roman" w:cs="Times New Roman"/>
          <w:sz w:val="28"/>
          <w:szCs w:val="28"/>
          <w:lang w:val="ru-RU"/>
        </w:rPr>
      </w:pPr>
    </w:p>
    <w:p w:rsidR="00930365" w:rsidRPr="009A66C4" w:rsidRDefault="00930365" w:rsidP="00F05EBB">
      <w:pPr>
        <w:pStyle w:val="PreformattedText"/>
        <w:spacing w:after="120"/>
        <w:jc w:val="both"/>
        <w:rPr>
          <w:rFonts w:ascii="Times New Roman" w:hAnsi="Times New Roman" w:cs="Times New Roman"/>
          <w:sz w:val="28"/>
          <w:szCs w:val="28"/>
          <w:lang w:val="ru-RU"/>
        </w:rPr>
      </w:pPr>
    </w:p>
    <w:p w:rsidR="00930365" w:rsidRDefault="00930365"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2E119E" w:rsidRDefault="002E119E" w:rsidP="00F05EBB">
      <w:pPr>
        <w:pStyle w:val="PreformattedText"/>
        <w:spacing w:after="120"/>
        <w:jc w:val="both"/>
        <w:rPr>
          <w:rFonts w:ascii="Times New Roman" w:hAnsi="Times New Roman" w:cs="Times New Roman"/>
          <w:sz w:val="28"/>
          <w:szCs w:val="28"/>
          <w:lang w:val="ru-RU"/>
        </w:rPr>
      </w:pPr>
    </w:p>
    <w:p w:rsidR="00147FAA" w:rsidRDefault="00147FAA" w:rsidP="00F05EBB">
      <w:pPr>
        <w:pStyle w:val="PreformattedText"/>
        <w:spacing w:after="120"/>
        <w:jc w:val="both"/>
        <w:rPr>
          <w:rFonts w:ascii="Times New Roman" w:hAnsi="Times New Roman" w:cs="Times New Roman"/>
          <w:sz w:val="28"/>
          <w:szCs w:val="28"/>
          <w:lang w:val="ru-RU"/>
        </w:rPr>
      </w:pPr>
    </w:p>
    <w:p w:rsidR="00147FAA" w:rsidRDefault="00147FAA" w:rsidP="00F05EBB">
      <w:pPr>
        <w:pStyle w:val="PreformattedText"/>
        <w:spacing w:after="120"/>
        <w:jc w:val="both"/>
        <w:rPr>
          <w:rFonts w:ascii="Times New Roman" w:hAnsi="Times New Roman" w:cs="Times New Roman"/>
          <w:sz w:val="28"/>
          <w:szCs w:val="28"/>
          <w:lang w:val="ru-RU"/>
        </w:rPr>
      </w:pPr>
    </w:p>
    <w:p w:rsidR="007D2267" w:rsidRDefault="007D2267" w:rsidP="002E119E">
      <w:pPr>
        <w:pStyle w:val="PreformattedText"/>
        <w:spacing w:after="120"/>
        <w:jc w:val="right"/>
        <w:rPr>
          <w:rFonts w:ascii="Times New Roman" w:hAnsi="Times New Roman" w:cs="Times New Roman"/>
          <w:b/>
          <w:sz w:val="28"/>
          <w:szCs w:val="28"/>
          <w:lang w:val="ru-RU"/>
        </w:rPr>
      </w:pPr>
    </w:p>
    <w:p w:rsidR="002E119E" w:rsidRPr="009A66C4" w:rsidRDefault="002E119E" w:rsidP="002E119E">
      <w:pPr>
        <w:pStyle w:val="PreformattedText"/>
        <w:spacing w:after="120"/>
        <w:jc w:val="right"/>
        <w:rPr>
          <w:rFonts w:ascii="Times New Roman" w:hAnsi="Times New Roman" w:cs="Times New Roman"/>
          <w:b/>
          <w:sz w:val="28"/>
          <w:szCs w:val="28"/>
          <w:lang w:val="ru-RU"/>
        </w:rPr>
      </w:pPr>
      <w:r w:rsidRPr="009A66C4">
        <w:rPr>
          <w:rFonts w:ascii="Times New Roman" w:hAnsi="Times New Roman" w:cs="Times New Roman"/>
          <w:b/>
          <w:sz w:val="28"/>
          <w:szCs w:val="28"/>
          <w:lang w:val="ru-RU"/>
        </w:rPr>
        <w:lastRenderedPageBreak/>
        <w:t xml:space="preserve">Додаток </w:t>
      </w:r>
      <w:r w:rsidR="00147FAA">
        <w:rPr>
          <w:rFonts w:ascii="Times New Roman" w:hAnsi="Times New Roman" w:cs="Times New Roman"/>
          <w:b/>
          <w:sz w:val="28"/>
          <w:szCs w:val="28"/>
          <w:lang w:val="ru-RU"/>
        </w:rPr>
        <w:t>7</w:t>
      </w:r>
      <w:r w:rsidRPr="009A66C4">
        <w:rPr>
          <w:rFonts w:ascii="Times New Roman" w:hAnsi="Times New Roman" w:cs="Times New Roman"/>
          <w:b/>
          <w:sz w:val="28"/>
          <w:szCs w:val="28"/>
          <w:lang w:val="ru-RU"/>
        </w:rPr>
        <w:t xml:space="preserve"> </w:t>
      </w:r>
    </w:p>
    <w:p w:rsidR="002E119E" w:rsidRPr="009A66C4" w:rsidRDefault="002E119E" w:rsidP="002E119E">
      <w:pPr>
        <w:pStyle w:val="PreformattedText"/>
        <w:spacing w:after="120"/>
        <w:jc w:val="right"/>
        <w:rPr>
          <w:rFonts w:ascii="Times New Roman" w:hAnsi="Times New Roman" w:cs="Times New Roman"/>
          <w:sz w:val="28"/>
          <w:szCs w:val="28"/>
          <w:lang w:val="ru-RU"/>
        </w:rPr>
      </w:pPr>
      <w:r w:rsidRPr="009A66C4">
        <w:rPr>
          <w:rFonts w:ascii="Times New Roman" w:hAnsi="Times New Roman" w:cs="Times New Roman"/>
          <w:sz w:val="28"/>
          <w:szCs w:val="28"/>
          <w:lang w:val="ru-RU"/>
        </w:rPr>
        <w:t>до колективного договору</w:t>
      </w:r>
    </w:p>
    <w:p w:rsidR="002E119E" w:rsidRPr="002E119E" w:rsidRDefault="002E119E" w:rsidP="002E119E">
      <w:pPr>
        <w:pStyle w:val="PreformattedText"/>
        <w:spacing w:after="120"/>
        <w:jc w:val="center"/>
        <w:rPr>
          <w:rFonts w:ascii="Times New Roman" w:hAnsi="Times New Roman" w:cs="Times New Roman"/>
          <w:b/>
          <w:sz w:val="28"/>
          <w:szCs w:val="28"/>
          <w:lang w:val="ru-RU"/>
        </w:rPr>
      </w:pPr>
      <w:r w:rsidRPr="009A66C4">
        <w:rPr>
          <w:rFonts w:ascii="Times New Roman" w:hAnsi="Times New Roman" w:cs="Times New Roman"/>
          <w:b/>
          <w:sz w:val="28"/>
          <w:szCs w:val="28"/>
          <w:lang w:val="ru-RU"/>
        </w:rPr>
        <w:t xml:space="preserve">Додаткова відпустка </w:t>
      </w:r>
      <w:r>
        <w:rPr>
          <w:rFonts w:ascii="Times New Roman" w:hAnsi="Times New Roman" w:cs="Times New Roman"/>
          <w:b/>
          <w:color w:val="333333"/>
          <w:sz w:val="28"/>
          <w:szCs w:val="28"/>
          <w:shd w:val="clear" w:color="auto" w:fill="FFFFFF"/>
          <w:lang w:val="ru-RU"/>
        </w:rPr>
        <w:t xml:space="preserve">працівникам у зв'язку з навчанням </w:t>
      </w:r>
      <w:r w:rsidRPr="002E119E">
        <w:rPr>
          <w:rFonts w:ascii="Times New Roman" w:hAnsi="Times New Roman" w:cs="Times New Roman"/>
          <w:b/>
          <w:color w:val="333333"/>
          <w:sz w:val="28"/>
          <w:szCs w:val="28"/>
          <w:shd w:val="clear" w:color="auto" w:fill="FFFFFF"/>
          <w:lang w:val="ru-RU"/>
        </w:rPr>
        <w:t>у вищих навчальних закладах, навчальних закладах післядипломної освіти та аспірантурі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481"/>
        <w:gridCol w:w="1738"/>
      </w:tblGrid>
      <w:tr w:rsidR="009F6412" w:rsidRPr="009F6412" w:rsidTr="009F6412">
        <w:tc>
          <w:tcPr>
            <w:tcW w:w="594"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after="60"/>
              <w:outlineLvl w:val="0"/>
              <w:rPr>
                <w:rFonts w:ascii="Times New Roman" w:eastAsia="Times New Roman" w:hAnsi="Times New Roman" w:cs="Times New Roman"/>
                <w:color w:val="000000"/>
                <w:kern w:val="36"/>
                <w:sz w:val="28"/>
                <w:szCs w:val="28"/>
                <w:lang w:val="uk-UA" w:eastAsia="ru-RU"/>
              </w:rPr>
            </w:pPr>
            <w:r>
              <w:rPr>
                <w:rFonts w:ascii="Times New Roman" w:eastAsia="Times New Roman" w:hAnsi="Times New Roman" w:cs="Times New Roman"/>
                <w:color w:val="000000"/>
                <w:kern w:val="36"/>
                <w:sz w:val="28"/>
                <w:szCs w:val="28"/>
                <w:lang w:val="uk-UA" w:eastAsia="ru-RU"/>
              </w:rPr>
              <w:t>№ п/п</w:t>
            </w:r>
          </w:p>
        </w:tc>
        <w:tc>
          <w:tcPr>
            <w:tcW w:w="7481" w:type="dxa"/>
            <w:tcBorders>
              <w:top w:val="single" w:sz="4" w:space="0" w:color="auto"/>
              <w:left w:val="single" w:sz="4" w:space="0" w:color="auto"/>
              <w:bottom w:val="single" w:sz="4" w:space="0" w:color="auto"/>
              <w:right w:val="single" w:sz="4" w:space="0" w:color="auto"/>
            </w:tcBorders>
            <w:hideMark/>
          </w:tcPr>
          <w:p w:rsidR="009F6412" w:rsidRPr="009F6412" w:rsidRDefault="009F6412" w:rsidP="008534BF">
            <w:pPr>
              <w:spacing w:after="60"/>
              <w:outlineLvl w:val="0"/>
              <w:rPr>
                <w:rFonts w:ascii="Times New Roman" w:eastAsia="Times New Roman" w:hAnsi="Times New Roman" w:cs="Times New Roman"/>
                <w:color w:val="000000"/>
                <w:kern w:val="36"/>
                <w:sz w:val="28"/>
                <w:szCs w:val="28"/>
                <w:lang w:val="uk-UA" w:eastAsia="ru-RU"/>
              </w:rPr>
            </w:pPr>
            <w:r w:rsidRPr="009F6412">
              <w:rPr>
                <w:rFonts w:ascii="Times New Roman" w:eastAsia="Times New Roman" w:hAnsi="Times New Roman" w:cs="Times New Roman"/>
                <w:color w:val="000000"/>
                <w:kern w:val="36"/>
                <w:sz w:val="28"/>
                <w:szCs w:val="28"/>
                <w:lang w:val="uk-UA" w:eastAsia="ru-RU"/>
              </w:rPr>
              <w:t xml:space="preserve">                                 Категорія</w:t>
            </w:r>
          </w:p>
        </w:tc>
        <w:tc>
          <w:tcPr>
            <w:tcW w:w="1738" w:type="dxa"/>
            <w:tcBorders>
              <w:top w:val="single" w:sz="4" w:space="0" w:color="auto"/>
              <w:left w:val="single" w:sz="4" w:space="0" w:color="auto"/>
              <w:bottom w:val="single" w:sz="4" w:space="0" w:color="auto"/>
              <w:right w:val="single" w:sz="4" w:space="0" w:color="auto"/>
            </w:tcBorders>
            <w:hideMark/>
          </w:tcPr>
          <w:p w:rsidR="009F6412" w:rsidRPr="009F6412" w:rsidRDefault="009F6412" w:rsidP="008534BF">
            <w:pPr>
              <w:spacing w:after="60"/>
              <w:outlineLvl w:val="0"/>
              <w:rPr>
                <w:rFonts w:ascii="Times New Roman" w:eastAsia="Times New Roman" w:hAnsi="Times New Roman" w:cs="Times New Roman"/>
                <w:color w:val="000000"/>
                <w:kern w:val="36"/>
                <w:sz w:val="28"/>
                <w:szCs w:val="28"/>
                <w:lang w:val="uk-UA" w:eastAsia="ru-RU"/>
              </w:rPr>
            </w:pPr>
            <w:r w:rsidRPr="009F6412">
              <w:rPr>
                <w:rFonts w:ascii="Times New Roman" w:eastAsia="Times New Roman" w:hAnsi="Times New Roman" w:cs="Times New Roman"/>
                <w:color w:val="000000"/>
                <w:kern w:val="36"/>
                <w:sz w:val="28"/>
                <w:szCs w:val="28"/>
                <w:lang w:val="uk-UA" w:eastAsia="ru-RU"/>
              </w:rPr>
              <w:t>Кількість</w:t>
            </w:r>
          </w:p>
          <w:p w:rsidR="009F6412" w:rsidRPr="009F6412" w:rsidRDefault="009F6412" w:rsidP="008534BF">
            <w:pPr>
              <w:spacing w:after="60"/>
              <w:outlineLvl w:val="0"/>
              <w:rPr>
                <w:rFonts w:ascii="Times New Roman" w:eastAsia="Times New Roman" w:hAnsi="Times New Roman" w:cs="Times New Roman"/>
                <w:color w:val="000000"/>
                <w:kern w:val="36"/>
                <w:sz w:val="28"/>
                <w:szCs w:val="28"/>
                <w:lang w:val="uk-UA" w:eastAsia="ru-RU"/>
              </w:rPr>
            </w:pPr>
            <w:r w:rsidRPr="009F6412">
              <w:rPr>
                <w:rFonts w:ascii="Times New Roman" w:eastAsia="Times New Roman" w:hAnsi="Times New Roman" w:cs="Times New Roman"/>
                <w:color w:val="000000"/>
                <w:kern w:val="36"/>
                <w:sz w:val="28"/>
                <w:szCs w:val="28"/>
                <w:lang w:val="uk-UA" w:eastAsia="ru-RU"/>
              </w:rPr>
              <w:t>календарних</w:t>
            </w:r>
          </w:p>
          <w:p w:rsidR="009F6412" w:rsidRPr="009F6412" w:rsidRDefault="009F6412" w:rsidP="002E119E">
            <w:pPr>
              <w:spacing w:after="60"/>
              <w:outlineLvl w:val="0"/>
              <w:rPr>
                <w:rFonts w:ascii="Times New Roman" w:eastAsia="Times New Roman" w:hAnsi="Times New Roman" w:cs="Times New Roman"/>
                <w:color w:val="000000"/>
                <w:kern w:val="36"/>
                <w:sz w:val="28"/>
                <w:szCs w:val="28"/>
                <w:lang w:val="uk-UA" w:eastAsia="ru-RU"/>
              </w:rPr>
            </w:pPr>
            <w:r w:rsidRPr="009F6412">
              <w:rPr>
                <w:rFonts w:ascii="Times New Roman" w:eastAsia="Times New Roman" w:hAnsi="Times New Roman" w:cs="Times New Roman"/>
                <w:color w:val="000000"/>
                <w:kern w:val="36"/>
                <w:sz w:val="28"/>
                <w:szCs w:val="28"/>
                <w:lang w:val="uk-UA" w:eastAsia="ru-RU"/>
              </w:rPr>
              <w:t xml:space="preserve">днів </w:t>
            </w:r>
          </w:p>
        </w:tc>
      </w:tr>
      <w:tr w:rsidR="009F6412" w:rsidRPr="005F7F3D" w:rsidTr="008534BF">
        <w:tc>
          <w:tcPr>
            <w:tcW w:w="594" w:type="dxa"/>
            <w:vMerge w:val="restart"/>
            <w:tcBorders>
              <w:top w:val="single" w:sz="4" w:space="0" w:color="auto"/>
              <w:left w:val="single" w:sz="4" w:space="0" w:color="auto"/>
              <w:right w:val="single" w:sz="4" w:space="0" w:color="auto"/>
            </w:tcBorders>
          </w:tcPr>
          <w:p w:rsidR="009F6412" w:rsidRPr="009F6412" w:rsidRDefault="009F6412" w:rsidP="008534BF">
            <w:pPr>
              <w:spacing w:after="60"/>
              <w:outlineLvl w:val="0"/>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w:t>
            </w:r>
          </w:p>
        </w:tc>
        <w:tc>
          <w:tcPr>
            <w:tcW w:w="9219" w:type="dxa"/>
            <w:gridSpan w:val="2"/>
            <w:tcBorders>
              <w:top w:val="single" w:sz="4" w:space="0" w:color="auto"/>
              <w:left w:val="single" w:sz="4" w:space="0" w:color="auto"/>
              <w:bottom w:val="single" w:sz="4" w:space="0" w:color="auto"/>
              <w:right w:val="single" w:sz="4" w:space="0" w:color="auto"/>
            </w:tcBorders>
          </w:tcPr>
          <w:p w:rsidR="009F6412" w:rsidRPr="009F6412" w:rsidRDefault="009F6412" w:rsidP="00147FAA">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hAnsi="Times New Roman" w:cs="Times New Roman"/>
                <w:color w:val="333333"/>
                <w:sz w:val="28"/>
                <w:szCs w:val="28"/>
                <w:shd w:val="clear" w:color="auto" w:fill="FFFFFF"/>
                <w:lang w:val="uk-UA"/>
              </w:rPr>
              <w:t>Н</w:t>
            </w:r>
            <w:r w:rsidRPr="009F6412">
              <w:rPr>
                <w:rFonts w:ascii="Times New Roman" w:hAnsi="Times New Roman" w:cs="Times New Roman"/>
                <w:color w:val="333333"/>
                <w:sz w:val="28"/>
                <w:szCs w:val="28"/>
                <w:shd w:val="clear" w:color="auto" w:fill="FFFFFF"/>
                <w:lang w:val="ru-RU"/>
              </w:rPr>
              <w:t>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tc>
      </w:tr>
      <w:tr w:rsidR="009F6412" w:rsidRPr="009F6412" w:rsidTr="008534BF">
        <w:tc>
          <w:tcPr>
            <w:tcW w:w="594" w:type="dxa"/>
            <w:vMerge/>
            <w:tcBorders>
              <w:left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eastAsia="Times New Roman" w:hAnsi="Times New Roman" w:cs="Times New Roman"/>
                <w:color w:val="202122"/>
                <w:sz w:val="28"/>
                <w:szCs w:val="28"/>
                <w:lang w:val="uk-UA" w:eastAsia="ru-RU"/>
              </w:rPr>
            </w:pPr>
            <w:r w:rsidRPr="009F6412">
              <w:rPr>
                <w:rFonts w:ascii="Times New Roman" w:hAnsi="Times New Roman" w:cs="Times New Roman"/>
                <w:color w:val="333333"/>
                <w:sz w:val="28"/>
                <w:szCs w:val="28"/>
                <w:shd w:val="clear" w:color="auto" w:fill="FFFFFF"/>
                <w:lang w:val="ru-RU"/>
              </w:rPr>
              <w:t>Першого та другого рівнів акредитації з вечірньою формою навчання</w:t>
            </w:r>
            <w:r w:rsidRPr="009F6412">
              <w:rPr>
                <w:rFonts w:ascii="Times New Roman" w:hAnsi="Times New Roman" w:cs="Times New Roman"/>
                <w:color w:val="333333"/>
                <w:sz w:val="28"/>
                <w:szCs w:val="28"/>
                <w:shd w:val="clear" w:color="auto" w:fill="FFFFFF"/>
              </w:rPr>
              <w:t> </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after="60"/>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10</w:t>
            </w:r>
          </w:p>
        </w:tc>
      </w:tr>
      <w:tr w:rsidR="009F6412" w:rsidRPr="009F6412" w:rsidTr="008534BF">
        <w:tc>
          <w:tcPr>
            <w:tcW w:w="594" w:type="dxa"/>
            <w:vMerge/>
            <w:tcBorders>
              <w:left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Третього та четвертого рівнів акредитації з вечірньою формою навчання</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after="60"/>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20</w:t>
            </w:r>
          </w:p>
        </w:tc>
      </w:tr>
      <w:tr w:rsidR="009F6412" w:rsidRPr="009F6412" w:rsidTr="008534BF">
        <w:tc>
          <w:tcPr>
            <w:tcW w:w="594" w:type="dxa"/>
            <w:vMerge/>
            <w:tcBorders>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Незалежно від рівня акредитації з заочною формою навчання</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after="60"/>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30</w:t>
            </w:r>
          </w:p>
        </w:tc>
      </w:tr>
      <w:tr w:rsidR="009F6412" w:rsidRPr="005F7F3D" w:rsidTr="008534BF">
        <w:tc>
          <w:tcPr>
            <w:tcW w:w="594" w:type="dxa"/>
            <w:vMerge w:val="restart"/>
            <w:tcBorders>
              <w:top w:val="single" w:sz="4" w:space="0" w:color="auto"/>
              <w:left w:val="single" w:sz="4" w:space="0" w:color="auto"/>
              <w:right w:val="single" w:sz="4" w:space="0" w:color="auto"/>
            </w:tcBorders>
          </w:tcPr>
          <w:p w:rsidR="009F6412" w:rsidRPr="009F6412" w:rsidRDefault="009F6412" w:rsidP="002E119E">
            <w:pPr>
              <w:spacing w:after="60"/>
              <w:jc w:val="center"/>
              <w:outlineLvl w:val="0"/>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2.</w:t>
            </w:r>
          </w:p>
        </w:tc>
        <w:tc>
          <w:tcPr>
            <w:tcW w:w="9219" w:type="dxa"/>
            <w:gridSpan w:val="2"/>
            <w:tcBorders>
              <w:top w:val="single" w:sz="4" w:space="0" w:color="auto"/>
              <w:left w:val="single" w:sz="4" w:space="0" w:color="auto"/>
              <w:bottom w:val="single" w:sz="4" w:space="0" w:color="auto"/>
              <w:right w:val="single" w:sz="4" w:space="0" w:color="auto"/>
            </w:tcBorders>
          </w:tcPr>
          <w:p w:rsidR="009F6412" w:rsidRPr="009F6412" w:rsidRDefault="009F6412" w:rsidP="00147FAA">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hAnsi="Times New Roman" w:cs="Times New Roman"/>
                <w:color w:val="333333"/>
                <w:sz w:val="28"/>
                <w:szCs w:val="28"/>
                <w:shd w:val="clear" w:color="auto" w:fill="FFFFFF"/>
                <w:lang w:val="ru-RU"/>
              </w:rPr>
              <w:t>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tc>
      </w:tr>
      <w:tr w:rsidR="009F6412" w:rsidRPr="009F6412" w:rsidTr="008534BF">
        <w:tc>
          <w:tcPr>
            <w:tcW w:w="594" w:type="dxa"/>
            <w:vMerge/>
            <w:tcBorders>
              <w:left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Першого та другого рівнів акредитації з вечірньою формою навчання</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2E119E">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20</w:t>
            </w:r>
          </w:p>
        </w:tc>
      </w:tr>
      <w:tr w:rsidR="009F6412" w:rsidRPr="009F6412" w:rsidTr="008534BF">
        <w:tc>
          <w:tcPr>
            <w:tcW w:w="594" w:type="dxa"/>
            <w:vMerge/>
            <w:tcBorders>
              <w:left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Третього та четвертого рівнів акредитації з вечірньою формою навчання</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2E119E">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30</w:t>
            </w:r>
          </w:p>
        </w:tc>
      </w:tr>
      <w:tr w:rsidR="009F6412" w:rsidRPr="009F6412" w:rsidTr="008534BF">
        <w:tc>
          <w:tcPr>
            <w:tcW w:w="594" w:type="dxa"/>
            <w:vMerge/>
            <w:tcBorders>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8534BF">
            <w:pPr>
              <w:spacing w:before="100" w:beforeAutospacing="1" w:after="24"/>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Незалежно від рівня акредитації з заочною формою навчання</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2E119E">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40</w:t>
            </w:r>
          </w:p>
        </w:tc>
      </w:tr>
      <w:tr w:rsidR="009F6412" w:rsidRPr="009F6412" w:rsidTr="009F6412">
        <w:tc>
          <w:tcPr>
            <w:tcW w:w="594" w:type="dxa"/>
            <w:tcBorders>
              <w:top w:val="single" w:sz="4" w:space="0" w:color="auto"/>
              <w:left w:val="single" w:sz="4" w:space="0" w:color="auto"/>
              <w:bottom w:val="single" w:sz="4" w:space="0" w:color="auto"/>
              <w:right w:val="single" w:sz="4" w:space="0" w:color="auto"/>
            </w:tcBorders>
          </w:tcPr>
          <w:p w:rsidR="009F6412" w:rsidRPr="009F6412" w:rsidRDefault="009F6412" w:rsidP="009F6412">
            <w:pPr>
              <w:spacing w:before="100" w:beforeAutospacing="1" w:after="24"/>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3.</w:t>
            </w: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147FAA">
            <w:pPr>
              <w:spacing w:before="100" w:beforeAutospacing="1" w:after="24"/>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Н</w:t>
            </w:r>
            <w:r w:rsidRPr="009F6412">
              <w:rPr>
                <w:rFonts w:ascii="Times New Roman" w:hAnsi="Times New Roman" w:cs="Times New Roman"/>
                <w:color w:val="333333"/>
                <w:sz w:val="28"/>
                <w:szCs w:val="28"/>
                <w:shd w:val="clear" w:color="auto" w:fill="FFFFFF"/>
                <w:lang w:val="ru-RU"/>
              </w:rPr>
              <w:t>а період складання державних іспитів у вищих навчальних закладах незалежно від рівня акредитації</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9F6412">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30</w:t>
            </w:r>
          </w:p>
        </w:tc>
      </w:tr>
      <w:tr w:rsidR="009F6412" w:rsidRPr="005F7F3D" w:rsidTr="008534BF">
        <w:tc>
          <w:tcPr>
            <w:tcW w:w="594" w:type="dxa"/>
            <w:vMerge w:val="restart"/>
            <w:tcBorders>
              <w:top w:val="single" w:sz="4" w:space="0" w:color="auto"/>
              <w:left w:val="single" w:sz="4" w:space="0" w:color="auto"/>
              <w:right w:val="single" w:sz="4" w:space="0" w:color="auto"/>
            </w:tcBorders>
          </w:tcPr>
          <w:p w:rsidR="009F6412" w:rsidRPr="009F6412" w:rsidRDefault="009F6412" w:rsidP="009F6412">
            <w:pPr>
              <w:spacing w:after="60"/>
              <w:jc w:val="center"/>
              <w:outlineLvl w:val="0"/>
              <w:rPr>
                <w:rFonts w:ascii="Times New Roman" w:eastAsia="Times New Roman" w:hAnsi="Times New Roman" w:cs="Times New Roman"/>
                <w:color w:val="000000"/>
                <w:kern w:val="36"/>
                <w:sz w:val="28"/>
                <w:szCs w:val="28"/>
                <w:lang w:val="ru-RU" w:eastAsia="ru-RU"/>
              </w:rPr>
            </w:pPr>
            <w:r>
              <w:rPr>
                <w:rFonts w:ascii="Times New Roman" w:eastAsia="Times New Roman" w:hAnsi="Times New Roman" w:cs="Times New Roman"/>
                <w:color w:val="000000"/>
                <w:kern w:val="36"/>
                <w:sz w:val="28"/>
                <w:szCs w:val="28"/>
                <w:lang w:val="ru-RU" w:eastAsia="ru-RU"/>
              </w:rPr>
              <w:t>4.</w:t>
            </w:r>
          </w:p>
        </w:tc>
        <w:tc>
          <w:tcPr>
            <w:tcW w:w="9219" w:type="dxa"/>
            <w:gridSpan w:val="2"/>
            <w:tcBorders>
              <w:top w:val="single" w:sz="4" w:space="0" w:color="auto"/>
              <w:left w:val="single" w:sz="4" w:space="0" w:color="auto"/>
              <w:bottom w:val="single" w:sz="4" w:space="0" w:color="auto"/>
              <w:right w:val="single" w:sz="4" w:space="0" w:color="auto"/>
            </w:tcBorders>
          </w:tcPr>
          <w:p w:rsidR="009F6412" w:rsidRPr="009F6412" w:rsidRDefault="009F6412" w:rsidP="00147FAA">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hAnsi="Times New Roman" w:cs="Times New Roman"/>
                <w:color w:val="333333"/>
                <w:sz w:val="28"/>
                <w:szCs w:val="28"/>
                <w:shd w:val="clear" w:color="auto" w:fill="FFFFFF"/>
                <w:lang w:val="ru-RU"/>
              </w:rPr>
              <w:t>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w:t>
            </w:r>
          </w:p>
        </w:tc>
      </w:tr>
      <w:tr w:rsidR="009F6412" w:rsidRPr="009F6412" w:rsidTr="008534BF">
        <w:tc>
          <w:tcPr>
            <w:tcW w:w="594" w:type="dxa"/>
            <w:vMerge/>
            <w:tcBorders>
              <w:left w:val="single" w:sz="4" w:space="0" w:color="auto"/>
              <w:right w:val="single" w:sz="4" w:space="0" w:color="auto"/>
            </w:tcBorders>
          </w:tcPr>
          <w:p w:rsidR="009F6412" w:rsidRPr="009F6412" w:rsidRDefault="009F6412" w:rsidP="009F6412">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9F6412">
            <w:pPr>
              <w:spacing w:before="100" w:beforeAutospacing="1" w:after="24"/>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П</w:t>
            </w:r>
            <w:r w:rsidRPr="009F6412">
              <w:rPr>
                <w:rFonts w:ascii="Times New Roman" w:hAnsi="Times New Roman" w:cs="Times New Roman"/>
                <w:color w:val="333333"/>
                <w:sz w:val="28"/>
                <w:szCs w:val="28"/>
                <w:shd w:val="clear" w:color="auto" w:fill="FFFFFF"/>
                <w:lang w:val="ru-RU"/>
              </w:rPr>
              <w:t>ершого та другого рівнів акредитації</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9F6412">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2 місяці</w:t>
            </w:r>
          </w:p>
        </w:tc>
      </w:tr>
      <w:tr w:rsidR="009F6412" w:rsidRPr="009F6412" w:rsidTr="008534BF">
        <w:tc>
          <w:tcPr>
            <w:tcW w:w="594" w:type="dxa"/>
            <w:vMerge/>
            <w:tcBorders>
              <w:left w:val="single" w:sz="4" w:space="0" w:color="auto"/>
              <w:bottom w:val="single" w:sz="4" w:space="0" w:color="auto"/>
              <w:right w:val="single" w:sz="4" w:space="0" w:color="auto"/>
            </w:tcBorders>
          </w:tcPr>
          <w:p w:rsidR="009F6412" w:rsidRPr="009F6412" w:rsidRDefault="009F6412" w:rsidP="009F6412">
            <w:pPr>
              <w:spacing w:before="100" w:beforeAutospacing="1" w:after="24"/>
              <w:jc w:val="both"/>
              <w:rPr>
                <w:rFonts w:ascii="Times New Roman" w:hAnsi="Times New Roman" w:cs="Times New Roman"/>
                <w:color w:val="333333"/>
                <w:sz w:val="28"/>
                <w:szCs w:val="28"/>
                <w:shd w:val="clear" w:color="auto" w:fill="FFFFFF"/>
                <w:lang w:val="ru-RU"/>
              </w:rPr>
            </w:pPr>
          </w:p>
        </w:tc>
        <w:tc>
          <w:tcPr>
            <w:tcW w:w="7481" w:type="dxa"/>
            <w:tcBorders>
              <w:top w:val="single" w:sz="4" w:space="0" w:color="auto"/>
              <w:left w:val="single" w:sz="4" w:space="0" w:color="auto"/>
              <w:bottom w:val="single" w:sz="4" w:space="0" w:color="auto"/>
              <w:right w:val="single" w:sz="4" w:space="0" w:color="auto"/>
            </w:tcBorders>
          </w:tcPr>
          <w:p w:rsidR="009F6412" w:rsidRPr="009F6412" w:rsidRDefault="009F6412" w:rsidP="009F6412">
            <w:pPr>
              <w:spacing w:before="100" w:beforeAutospacing="1" w:after="24"/>
              <w:jc w:val="both"/>
              <w:rPr>
                <w:rFonts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lang w:val="ru-RU"/>
              </w:rPr>
              <w:t>Тр</w:t>
            </w:r>
            <w:r w:rsidRPr="009F6412">
              <w:rPr>
                <w:rFonts w:ascii="Times New Roman" w:hAnsi="Times New Roman" w:cs="Times New Roman"/>
                <w:color w:val="333333"/>
                <w:sz w:val="28"/>
                <w:szCs w:val="28"/>
                <w:shd w:val="clear" w:color="auto" w:fill="FFFFFF"/>
                <w:lang w:val="ru-RU"/>
              </w:rPr>
              <w:t>етього і четвертого рівнів акредитації</w:t>
            </w:r>
          </w:p>
        </w:tc>
        <w:tc>
          <w:tcPr>
            <w:tcW w:w="1738" w:type="dxa"/>
            <w:tcBorders>
              <w:top w:val="single" w:sz="4" w:space="0" w:color="auto"/>
              <w:left w:val="single" w:sz="4" w:space="0" w:color="auto"/>
              <w:bottom w:val="single" w:sz="4" w:space="0" w:color="auto"/>
              <w:right w:val="single" w:sz="4" w:space="0" w:color="auto"/>
            </w:tcBorders>
          </w:tcPr>
          <w:p w:rsidR="009F6412" w:rsidRPr="009F6412" w:rsidRDefault="009F6412" w:rsidP="009F6412">
            <w:pPr>
              <w:spacing w:after="60"/>
              <w:jc w:val="center"/>
              <w:outlineLvl w:val="0"/>
              <w:rPr>
                <w:rFonts w:ascii="Times New Roman" w:eastAsia="Times New Roman" w:hAnsi="Times New Roman" w:cs="Times New Roman"/>
                <w:color w:val="000000"/>
                <w:kern w:val="36"/>
                <w:sz w:val="28"/>
                <w:szCs w:val="28"/>
                <w:lang w:val="ru-RU" w:eastAsia="ru-RU"/>
              </w:rPr>
            </w:pPr>
            <w:r w:rsidRPr="009F6412">
              <w:rPr>
                <w:rFonts w:ascii="Times New Roman" w:eastAsia="Times New Roman" w:hAnsi="Times New Roman" w:cs="Times New Roman"/>
                <w:color w:val="000000"/>
                <w:kern w:val="36"/>
                <w:sz w:val="28"/>
                <w:szCs w:val="28"/>
                <w:lang w:val="ru-RU" w:eastAsia="ru-RU"/>
              </w:rPr>
              <w:t>4 місяці</w:t>
            </w:r>
          </w:p>
        </w:tc>
      </w:tr>
    </w:tbl>
    <w:p w:rsidR="002E119E" w:rsidRPr="009F6412" w:rsidRDefault="002E119E"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9F6412" w:rsidRPr="009F6412" w:rsidRDefault="009F6412"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 xml:space="preserve">Працівникам, допущеним до складання вступних іспитів в аспірантуру з відривом або без відриву від виробництва, для підготовки та складання іспитів </w:t>
      </w:r>
      <w:r w:rsidRPr="009F6412">
        <w:rPr>
          <w:rFonts w:ascii="Times New Roman" w:hAnsi="Times New Roman" w:cs="Times New Roman"/>
          <w:color w:val="333333"/>
          <w:sz w:val="28"/>
          <w:szCs w:val="28"/>
          <w:shd w:val="clear" w:color="auto" w:fill="FFFFFF"/>
          <w:lang w:val="ru-RU"/>
        </w:rPr>
        <w:lastRenderedPageBreak/>
        <w:t>надається один раз на рік додаткова оплачувана відпустка з розрахунку 10 календарних днів на кожний іспит.</w:t>
      </w:r>
    </w:p>
    <w:p w:rsidR="009F6412" w:rsidRDefault="009F6412"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 та за їх бажанням протягом чотирьох років навчання - один вільний від роботи день на тиждень з оплатою його в розмірі 50 відсотків середньої заробітної плати працівника.</w:t>
      </w:r>
    </w:p>
    <w:p w:rsidR="009F6412" w:rsidRDefault="009F6412"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r w:rsidRPr="009F6412">
        <w:rPr>
          <w:rFonts w:ascii="Times New Roman" w:hAnsi="Times New Roman" w:cs="Times New Roman"/>
          <w:color w:val="333333"/>
          <w:sz w:val="28"/>
          <w:szCs w:val="28"/>
          <w:shd w:val="clear" w:color="auto" w:fill="FFFFFF"/>
          <w:lang w:val="ru-RU"/>
        </w:rPr>
        <w:t xml:space="preserve">Відпустки, передбачені пунктами 1 та 2 частини першої та частиною четвертою </w:t>
      </w:r>
      <w:r w:rsidR="008534BF">
        <w:rPr>
          <w:rFonts w:ascii="Times New Roman" w:hAnsi="Times New Roman" w:cs="Times New Roman"/>
          <w:color w:val="333333"/>
          <w:sz w:val="28"/>
          <w:szCs w:val="28"/>
          <w:shd w:val="clear" w:color="auto" w:fill="FFFFFF"/>
          <w:lang w:val="ru-RU"/>
        </w:rPr>
        <w:t>статті 15 Закону України «Про відпустки»</w:t>
      </w:r>
      <w:r w:rsidRPr="009F6412">
        <w:rPr>
          <w:rFonts w:ascii="Times New Roman" w:hAnsi="Times New Roman" w:cs="Times New Roman"/>
          <w:color w:val="333333"/>
          <w:sz w:val="28"/>
          <w:szCs w:val="28"/>
          <w:shd w:val="clear" w:color="auto" w:fill="FFFFFF"/>
          <w:lang w:val="ru-RU"/>
        </w:rPr>
        <w:t>, надаються впродовж навчального року.</w:t>
      </w: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8534BF" w:rsidRDefault="008534BF" w:rsidP="009F6412">
      <w:pPr>
        <w:pStyle w:val="PreformattedText"/>
        <w:spacing w:after="120"/>
        <w:ind w:firstLine="567"/>
        <w:jc w:val="both"/>
        <w:rPr>
          <w:rFonts w:ascii="Times New Roman" w:hAnsi="Times New Roman" w:cs="Times New Roman"/>
          <w:color w:val="333333"/>
          <w:sz w:val="28"/>
          <w:szCs w:val="28"/>
          <w:shd w:val="clear" w:color="auto" w:fill="FFFFFF"/>
          <w:lang w:val="ru-RU"/>
        </w:rPr>
      </w:pPr>
    </w:p>
    <w:p w:rsidR="007D2267" w:rsidRDefault="007D2267" w:rsidP="008534BF">
      <w:pPr>
        <w:pStyle w:val="PreformattedText"/>
        <w:spacing w:after="120"/>
        <w:jc w:val="right"/>
        <w:rPr>
          <w:rFonts w:ascii="Times New Roman" w:hAnsi="Times New Roman" w:cs="Times New Roman"/>
          <w:b/>
          <w:sz w:val="28"/>
          <w:szCs w:val="28"/>
          <w:lang w:val="ru-RU"/>
        </w:rPr>
      </w:pPr>
    </w:p>
    <w:p w:rsidR="007D2267" w:rsidRDefault="007D2267" w:rsidP="008534BF">
      <w:pPr>
        <w:pStyle w:val="PreformattedText"/>
        <w:spacing w:after="120"/>
        <w:jc w:val="right"/>
        <w:rPr>
          <w:rFonts w:ascii="Times New Roman" w:hAnsi="Times New Roman" w:cs="Times New Roman"/>
          <w:b/>
          <w:sz w:val="28"/>
          <w:szCs w:val="28"/>
          <w:lang w:val="ru-RU"/>
        </w:rPr>
      </w:pPr>
    </w:p>
    <w:p w:rsidR="007D2267" w:rsidRDefault="007D2267" w:rsidP="008534BF">
      <w:pPr>
        <w:pStyle w:val="PreformattedText"/>
        <w:spacing w:after="120"/>
        <w:jc w:val="right"/>
        <w:rPr>
          <w:rFonts w:ascii="Times New Roman" w:hAnsi="Times New Roman" w:cs="Times New Roman"/>
          <w:b/>
          <w:sz w:val="28"/>
          <w:szCs w:val="28"/>
          <w:lang w:val="ru-RU"/>
        </w:rPr>
      </w:pPr>
    </w:p>
    <w:p w:rsidR="007D2267" w:rsidRDefault="007D2267" w:rsidP="008534BF">
      <w:pPr>
        <w:pStyle w:val="PreformattedText"/>
        <w:spacing w:after="120"/>
        <w:jc w:val="right"/>
        <w:rPr>
          <w:rFonts w:ascii="Times New Roman" w:hAnsi="Times New Roman" w:cs="Times New Roman"/>
          <w:b/>
          <w:sz w:val="28"/>
          <w:szCs w:val="28"/>
          <w:lang w:val="ru-RU"/>
        </w:rPr>
      </w:pPr>
    </w:p>
    <w:p w:rsidR="008534BF" w:rsidRPr="009A66C4" w:rsidRDefault="008534BF" w:rsidP="008534BF">
      <w:pPr>
        <w:pStyle w:val="PreformattedText"/>
        <w:spacing w:after="120"/>
        <w:jc w:val="right"/>
        <w:rPr>
          <w:rFonts w:ascii="Times New Roman" w:hAnsi="Times New Roman" w:cs="Times New Roman"/>
          <w:b/>
          <w:sz w:val="28"/>
          <w:szCs w:val="28"/>
          <w:lang w:val="ru-RU"/>
        </w:rPr>
      </w:pPr>
      <w:r w:rsidRPr="009A66C4">
        <w:rPr>
          <w:rFonts w:ascii="Times New Roman" w:hAnsi="Times New Roman" w:cs="Times New Roman"/>
          <w:b/>
          <w:sz w:val="28"/>
          <w:szCs w:val="28"/>
          <w:lang w:val="ru-RU"/>
        </w:rPr>
        <w:lastRenderedPageBreak/>
        <w:t>Додаток</w:t>
      </w:r>
      <w:r w:rsidR="00147FAA">
        <w:rPr>
          <w:rFonts w:ascii="Times New Roman" w:hAnsi="Times New Roman" w:cs="Times New Roman"/>
          <w:b/>
          <w:sz w:val="28"/>
          <w:szCs w:val="28"/>
          <w:lang w:val="ru-RU"/>
        </w:rPr>
        <w:t xml:space="preserve"> 8</w:t>
      </w:r>
      <w:r w:rsidRPr="009A66C4">
        <w:rPr>
          <w:rFonts w:ascii="Times New Roman" w:hAnsi="Times New Roman" w:cs="Times New Roman"/>
          <w:b/>
          <w:sz w:val="28"/>
          <w:szCs w:val="28"/>
          <w:lang w:val="ru-RU"/>
        </w:rPr>
        <w:t xml:space="preserve"> </w:t>
      </w:r>
    </w:p>
    <w:p w:rsidR="008534BF" w:rsidRPr="009A66C4" w:rsidRDefault="008534BF" w:rsidP="008534BF">
      <w:pPr>
        <w:pStyle w:val="PreformattedText"/>
        <w:spacing w:after="120"/>
        <w:jc w:val="right"/>
        <w:rPr>
          <w:rFonts w:ascii="Times New Roman" w:hAnsi="Times New Roman" w:cs="Times New Roman"/>
          <w:sz w:val="28"/>
          <w:szCs w:val="28"/>
          <w:lang w:val="ru-RU"/>
        </w:rPr>
      </w:pPr>
      <w:r w:rsidRPr="009A66C4">
        <w:rPr>
          <w:rFonts w:ascii="Times New Roman" w:hAnsi="Times New Roman" w:cs="Times New Roman"/>
          <w:sz w:val="28"/>
          <w:szCs w:val="28"/>
          <w:lang w:val="ru-RU"/>
        </w:rPr>
        <w:t>до колективного договору</w:t>
      </w:r>
    </w:p>
    <w:p w:rsidR="008534BF" w:rsidRPr="009A66C4" w:rsidRDefault="008534BF" w:rsidP="008534BF">
      <w:pPr>
        <w:pStyle w:val="PreformattedText"/>
        <w:spacing w:after="120"/>
        <w:jc w:val="center"/>
        <w:rPr>
          <w:rFonts w:ascii="Times New Roman" w:hAnsi="Times New Roman" w:cs="Times New Roman"/>
          <w:b/>
          <w:sz w:val="28"/>
          <w:szCs w:val="28"/>
          <w:lang w:val="ru-RU"/>
        </w:rPr>
      </w:pPr>
      <w:r w:rsidRPr="009A66C4">
        <w:rPr>
          <w:rFonts w:ascii="Times New Roman" w:hAnsi="Times New Roman" w:cs="Times New Roman"/>
          <w:b/>
          <w:sz w:val="28"/>
          <w:szCs w:val="28"/>
          <w:lang w:val="ru-RU"/>
        </w:rPr>
        <w:t xml:space="preserve">Додаткова </w:t>
      </w:r>
      <w:r>
        <w:rPr>
          <w:rFonts w:ascii="Times New Roman" w:hAnsi="Times New Roman" w:cs="Times New Roman"/>
          <w:b/>
          <w:sz w:val="28"/>
          <w:szCs w:val="28"/>
          <w:lang w:val="ru-RU"/>
        </w:rPr>
        <w:t xml:space="preserve">соціальна </w:t>
      </w:r>
      <w:r w:rsidRPr="009A66C4">
        <w:rPr>
          <w:rFonts w:ascii="Times New Roman" w:hAnsi="Times New Roman" w:cs="Times New Roman"/>
          <w:b/>
          <w:sz w:val="28"/>
          <w:szCs w:val="28"/>
          <w:lang w:val="ru-RU"/>
        </w:rPr>
        <w:t xml:space="preserve">відпустка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019"/>
        <w:gridCol w:w="1843"/>
      </w:tblGrid>
      <w:tr w:rsidR="008534BF" w:rsidRPr="008534BF" w:rsidTr="00155FEB">
        <w:tc>
          <w:tcPr>
            <w:tcW w:w="594" w:type="dxa"/>
            <w:tcBorders>
              <w:top w:val="single" w:sz="4" w:space="0" w:color="auto"/>
              <w:left w:val="single" w:sz="4" w:space="0" w:color="auto"/>
              <w:bottom w:val="single" w:sz="4" w:space="0" w:color="auto"/>
              <w:right w:val="single" w:sz="4" w:space="0" w:color="auto"/>
            </w:tcBorders>
          </w:tcPr>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 п/п</w:t>
            </w:r>
          </w:p>
        </w:tc>
        <w:tc>
          <w:tcPr>
            <w:tcW w:w="8019" w:type="dxa"/>
            <w:tcBorders>
              <w:top w:val="single" w:sz="4" w:space="0" w:color="auto"/>
              <w:left w:val="single" w:sz="4" w:space="0" w:color="auto"/>
              <w:bottom w:val="single" w:sz="4" w:space="0" w:color="auto"/>
              <w:right w:val="single" w:sz="4" w:space="0" w:color="auto"/>
            </w:tcBorders>
            <w:hideMark/>
          </w:tcPr>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 xml:space="preserve">                                 Категорія</w:t>
            </w:r>
          </w:p>
        </w:tc>
        <w:tc>
          <w:tcPr>
            <w:tcW w:w="1843" w:type="dxa"/>
            <w:tcBorders>
              <w:top w:val="single" w:sz="4" w:space="0" w:color="auto"/>
              <w:left w:val="single" w:sz="4" w:space="0" w:color="auto"/>
              <w:bottom w:val="single" w:sz="4" w:space="0" w:color="auto"/>
              <w:right w:val="single" w:sz="4" w:space="0" w:color="auto"/>
            </w:tcBorders>
            <w:hideMark/>
          </w:tcPr>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Кількість</w:t>
            </w:r>
          </w:p>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календарних</w:t>
            </w:r>
          </w:p>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днів</w:t>
            </w:r>
          </w:p>
        </w:tc>
      </w:tr>
      <w:tr w:rsidR="008534BF" w:rsidRPr="005F7F3D" w:rsidTr="00155FEB">
        <w:tc>
          <w:tcPr>
            <w:tcW w:w="594" w:type="dxa"/>
            <w:vMerge w:val="restart"/>
            <w:tcBorders>
              <w:top w:val="single" w:sz="4" w:space="0" w:color="auto"/>
              <w:left w:val="single" w:sz="4" w:space="0" w:color="auto"/>
              <w:right w:val="single" w:sz="4" w:space="0" w:color="auto"/>
            </w:tcBorders>
          </w:tcPr>
          <w:p w:rsidR="008534BF" w:rsidRPr="008534BF" w:rsidRDefault="008534BF" w:rsidP="008534BF">
            <w:pPr>
              <w:spacing w:after="60"/>
              <w:outlineLvl w:val="0"/>
              <w:rPr>
                <w:rFonts w:ascii="Times New Roman" w:hAnsi="Times New Roman" w:cs="Times New Roman"/>
                <w:color w:val="333333"/>
                <w:sz w:val="28"/>
                <w:szCs w:val="28"/>
                <w:shd w:val="clear" w:color="auto" w:fill="FFFFFF"/>
                <w:lang w:val="ru-RU"/>
              </w:rPr>
            </w:pPr>
            <w:r w:rsidRPr="008534BF">
              <w:rPr>
                <w:rFonts w:ascii="Times New Roman" w:hAnsi="Times New Roman" w:cs="Times New Roman"/>
                <w:color w:val="333333"/>
                <w:sz w:val="28"/>
                <w:szCs w:val="28"/>
                <w:shd w:val="clear" w:color="auto" w:fill="FFFFFF"/>
                <w:lang w:val="ru-RU"/>
              </w:rPr>
              <w:t>1.</w:t>
            </w:r>
          </w:p>
        </w:tc>
        <w:tc>
          <w:tcPr>
            <w:tcW w:w="9862" w:type="dxa"/>
            <w:gridSpan w:val="2"/>
            <w:tcBorders>
              <w:top w:val="single" w:sz="4" w:space="0" w:color="auto"/>
              <w:left w:val="single" w:sz="4" w:space="0" w:color="auto"/>
              <w:bottom w:val="single" w:sz="4" w:space="0" w:color="auto"/>
              <w:right w:val="single" w:sz="4" w:space="0" w:color="auto"/>
            </w:tcBorders>
          </w:tcPr>
          <w:p w:rsidR="008534BF" w:rsidRPr="008534BF" w:rsidRDefault="008534BF" w:rsidP="00147FAA">
            <w:pPr>
              <w:spacing w:after="60"/>
              <w:jc w:val="center"/>
              <w:outlineLvl w:val="0"/>
              <w:rPr>
                <w:rFonts w:ascii="Times New Roman" w:eastAsia="Times New Roman" w:hAnsi="Times New Roman" w:cs="Times New Roman"/>
                <w:color w:val="000000"/>
                <w:kern w:val="36"/>
                <w:sz w:val="28"/>
                <w:szCs w:val="28"/>
                <w:lang w:val="ru-RU" w:eastAsia="ru-RU"/>
              </w:rPr>
            </w:pPr>
            <w:r w:rsidRPr="008534BF">
              <w:rPr>
                <w:rFonts w:ascii="Times New Roman" w:hAnsi="Times New Roman" w:cs="Times New Roman"/>
                <w:color w:val="333333"/>
                <w:sz w:val="28"/>
                <w:szCs w:val="28"/>
                <w:shd w:val="clear" w:color="auto" w:fill="FFFFFF"/>
                <w:lang w:val="ru-RU"/>
              </w:rPr>
              <w:t>На підставі медичного висновку жінкам надається оплачувана відпустка у зв'язку з вагітністю та пологами</w:t>
            </w:r>
          </w:p>
        </w:tc>
      </w:tr>
      <w:tr w:rsidR="008534BF" w:rsidRPr="008534BF" w:rsidTr="00155FEB">
        <w:tc>
          <w:tcPr>
            <w:tcW w:w="594" w:type="dxa"/>
            <w:vMerge/>
            <w:tcBorders>
              <w:left w:val="single" w:sz="4" w:space="0" w:color="auto"/>
              <w:right w:val="single" w:sz="4" w:space="0" w:color="auto"/>
            </w:tcBorders>
          </w:tcPr>
          <w:p w:rsidR="008534BF" w:rsidRPr="008534BF" w:rsidRDefault="008534BF"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8534BF" w:rsidRPr="008534BF" w:rsidRDefault="008534BF" w:rsidP="008534BF">
            <w:pPr>
              <w:spacing w:before="100" w:beforeAutospacing="1" w:after="24"/>
              <w:rPr>
                <w:rFonts w:ascii="Times New Roman" w:eastAsia="Times New Roman" w:hAnsi="Times New Roman" w:cs="Times New Roman"/>
                <w:color w:val="202122"/>
                <w:sz w:val="28"/>
                <w:szCs w:val="28"/>
                <w:lang w:val="uk-UA" w:eastAsia="ru-RU"/>
              </w:rPr>
            </w:pPr>
            <w:r w:rsidRPr="008534BF">
              <w:rPr>
                <w:rFonts w:ascii="Times New Roman" w:hAnsi="Times New Roman" w:cs="Times New Roman"/>
                <w:color w:val="333333"/>
                <w:sz w:val="28"/>
                <w:szCs w:val="28"/>
                <w:shd w:val="clear" w:color="auto" w:fill="FFFFFF"/>
              </w:rPr>
              <w:t>до пологів</w:t>
            </w:r>
          </w:p>
        </w:tc>
        <w:tc>
          <w:tcPr>
            <w:tcW w:w="1843" w:type="dxa"/>
            <w:tcBorders>
              <w:top w:val="single" w:sz="4" w:space="0" w:color="auto"/>
              <w:left w:val="single" w:sz="4" w:space="0" w:color="auto"/>
              <w:bottom w:val="single" w:sz="4" w:space="0" w:color="auto"/>
              <w:right w:val="single" w:sz="4" w:space="0" w:color="auto"/>
            </w:tcBorders>
            <w:hideMark/>
          </w:tcPr>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70</w:t>
            </w:r>
          </w:p>
        </w:tc>
      </w:tr>
      <w:tr w:rsidR="008534BF" w:rsidRPr="008534BF" w:rsidTr="00155FEB">
        <w:tc>
          <w:tcPr>
            <w:tcW w:w="594" w:type="dxa"/>
            <w:vMerge/>
            <w:tcBorders>
              <w:left w:val="single" w:sz="4" w:space="0" w:color="auto"/>
              <w:right w:val="single" w:sz="4" w:space="0" w:color="auto"/>
            </w:tcBorders>
          </w:tcPr>
          <w:p w:rsidR="008534BF" w:rsidRPr="008534BF" w:rsidRDefault="008534BF"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8534BF" w:rsidRPr="008534BF" w:rsidRDefault="008534BF" w:rsidP="008534BF">
            <w:pPr>
              <w:spacing w:before="100" w:beforeAutospacing="1" w:after="24"/>
              <w:rPr>
                <w:rFonts w:ascii="Times New Roman" w:eastAsia="Times New Roman" w:hAnsi="Times New Roman" w:cs="Times New Roman"/>
                <w:color w:val="202122"/>
                <w:sz w:val="28"/>
                <w:szCs w:val="28"/>
                <w:lang w:val="ru-RU" w:eastAsia="ru-RU"/>
              </w:rPr>
            </w:pPr>
            <w:r w:rsidRPr="008534BF">
              <w:rPr>
                <w:rFonts w:ascii="Times New Roman" w:hAnsi="Times New Roman" w:cs="Times New Roman"/>
                <w:color w:val="333333"/>
                <w:sz w:val="28"/>
                <w:szCs w:val="28"/>
                <w:shd w:val="clear" w:color="auto" w:fill="FFFFFF"/>
              </w:rPr>
              <w:t>після пологів</w:t>
            </w:r>
          </w:p>
        </w:tc>
        <w:tc>
          <w:tcPr>
            <w:tcW w:w="1843" w:type="dxa"/>
            <w:tcBorders>
              <w:top w:val="single" w:sz="4" w:space="0" w:color="auto"/>
              <w:left w:val="single" w:sz="4" w:space="0" w:color="auto"/>
              <w:bottom w:val="single" w:sz="4" w:space="0" w:color="auto"/>
              <w:right w:val="single" w:sz="4" w:space="0" w:color="auto"/>
            </w:tcBorders>
            <w:hideMark/>
          </w:tcPr>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56</w:t>
            </w:r>
          </w:p>
        </w:tc>
      </w:tr>
      <w:tr w:rsidR="008534BF" w:rsidRPr="008534BF" w:rsidTr="00155FEB">
        <w:tc>
          <w:tcPr>
            <w:tcW w:w="594" w:type="dxa"/>
            <w:vMerge/>
            <w:tcBorders>
              <w:left w:val="single" w:sz="4" w:space="0" w:color="auto"/>
              <w:bottom w:val="single" w:sz="4" w:space="0" w:color="auto"/>
              <w:right w:val="single" w:sz="4" w:space="0" w:color="auto"/>
            </w:tcBorders>
          </w:tcPr>
          <w:p w:rsidR="008534BF" w:rsidRPr="008534BF" w:rsidRDefault="008534BF"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8534BF" w:rsidRPr="008534BF" w:rsidRDefault="008534BF" w:rsidP="008534BF">
            <w:pPr>
              <w:spacing w:before="100" w:beforeAutospacing="1" w:after="24"/>
              <w:rPr>
                <w:rFonts w:ascii="Times New Roman" w:hAnsi="Times New Roman" w:cs="Times New Roman"/>
                <w:color w:val="333333"/>
                <w:sz w:val="28"/>
                <w:szCs w:val="28"/>
                <w:shd w:val="clear" w:color="auto" w:fill="FFFFFF"/>
                <w:lang w:val="ru-RU"/>
              </w:rPr>
            </w:pPr>
            <w:r w:rsidRPr="008534BF">
              <w:rPr>
                <w:rFonts w:ascii="Times New Roman" w:hAnsi="Times New Roman" w:cs="Times New Roman"/>
                <w:color w:val="333333"/>
                <w:sz w:val="28"/>
                <w:szCs w:val="28"/>
                <w:shd w:val="clear" w:color="auto" w:fill="FFFFFF"/>
                <w:lang w:val="ru-RU"/>
              </w:rPr>
              <w:t>у разі народження двох і більше дітей та у разі ускладнення пологів</w:t>
            </w:r>
          </w:p>
        </w:tc>
        <w:tc>
          <w:tcPr>
            <w:tcW w:w="1843" w:type="dxa"/>
            <w:tcBorders>
              <w:top w:val="single" w:sz="4" w:space="0" w:color="auto"/>
              <w:left w:val="single" w:sz="4" w:space="0" w:color="auto"/>
              <w:bottom w:val="single" w:sz="4" w:space="0" w:color="auto"/>
              <w:right w:val="single" w:sz="4" w:space="0" w:color="auto"/>
            </w:tcBorders>
          </w:tcPr>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70</w:t>
            </w:r>
          </w:p>
        </w:tc>
      </w:tr>
      <w:tr w:rsidR="008534BF" w:rsidRPr="005F7F3D" w:rsidTr="00155FEB">
        <w:tc>
          <w:tcPr>
            <w:tcW w:w="594" w:type="dxa"/>
            <w:vMerge w:val="restart"/>
            <w:tcBorders>
              <w:top w:val="single" w:sz="4" w:space="0" w:color="auto"/>
              <w:left w:val="single" w:sz="4" w:space="0" w:color="auto"/>
              <w:right w:val="single" w:sz="4" w:space="0" w:color="auto"/>
            </w:tcBorders>
          </w:tcPr>
          <w:p w:rsidR="008534BF" w:rsidRPr="008534BF" w:rsidRDefault="008534BF" w:rsidP="008534BF">
            <w:pPr>
              <w:spacing w:before="100" w:beforeAutospacing="1" w:after="24"/>
              <w:rPr>
                <w:rFonts w:ascii="Times New Roman" w:hAnsi="Times New Roman" w:cs="Times New Roman"/>
                <w:color w:val="333333"/>
                <w:sz w:val="28"/>
                <w:szCs w:val="28"/>
                <w:shd w:val="clear" w:color="auto" w:fill="FFFFFF"/>
                <w:lang w:val="uk-UA"/>
              </w:rPr>
            </w:pPr>
            <w:r w:rsidRPr="008534BF">
              <w:rPr>
                <w:rFonts w:ascii="Times New Roman" w:hAnsi="Times New Roman" w:cs="Times New Roman"/>
                <w:color w:val="333333"/>
                <w:sz w:val="28"/>
                <w:szCs w:val="28"/>
                <w:shd w:val="clear" w:color="auto" w:fill="FFFFFF"/>
                <w:lang w:val="uk-UA"/>
              </w:rPr>
              <w:t>2.</w:t>
            </w:r>
          </w:p>
        </w:tc>
        <w:tc>
          <w:tcPr>
            <w:tcW w:w="9862" w:type="dxa"/>
            <w:gridSpan w:val="2"/>
            <w:tcBorders>
              <w:top w:val="single" w:sz="4" w:space="0" w:color="auto"/>
              <w:left w:val="single" w:sz="4" w:space="0" w:color="auto"/>
              <w:bottom w:val="single" w:sz="4" w:space="0" w:color="auto"/>
              <w:right w:val="single" w:sz="4" w:space="0" w:color="auto"/>
            </w:tcBorders>
          </w:tcPr>
          <w:p w:rsidR="008534BF" w:rsidRPr="008534BF" w:rsidRDefault="008534BF" w:rsidP="00147FAA">
            <w:pPr>
              <w:spacing w:after="60"/>
              <w:jc w:val="center"/>
              <w:outlineLvl w:val="0"/>
              <w:rPr>
                <w:rFonts w:ascii="Times New Roman" w:eastAsia="Times New Roman" w:hAnsi="Times New Roman" w:cs="Times New Roman"/>
                <w:color w:val="000000"/>
                <w:kern w:val="36"/>
                <w:sz w:val="28"/>
                <w:szCs w:val="28"/>
                <w:lang w:val="uk-UA" w:eastAsia="ru-RU"/>
              </w:rPr>
            </w:pPr>
            <w:r w:rsidRPr="008534BF">
              <w:rPr>
                <w:rFonts w:ascii="Times New Roman" w:hAnsi="Times New Roman" w:cs="Times New Roman"/>
                <w:color w:val="333333"/>
                <w:sz w:val="28"/>
                <w:szCs w:val="28"/>
                <w:shd w:val="clear" w:color="auto" w:fill="FFFFFF"/>
                <w:lang w:val="ru-RU"/>
              </w:rPr>
              <w:t>Відпустка для догляду за дитиною до досягнення нею трирічного віку</w:t>
            </w:r>
          </w:p>
        </w:tc>
      </w:tr>
      <w:tr w:rsidR="008534BF" w:rsidRPr="008534BF" w:rsidTr="00155FEB">
        <w:tc>
          <w:tcPr>
            <w:tcW w:w="594" w:type="dxa"/>
            <w:vMerge/>
            <w:tcBorders>
              <w:left w:val="single" w:sz="4" w:space="0" w:color="auto"/>
              <w:bottom w:val="single" w:sz="4" w:space="0" w:color="auto"/>
              <w:right w:val="single" w:sz="4" w:space="0" w:color="auto"/>
            </w:tcBorders>
          </w:tcPr>
          <w:p w:rsidR="008534BF" w:rsidRPr="008534BF" w:rsidRDefault="008534BF"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8534BF" w:rsidRPr="008534BF" w:rsidRDefault="008534BF" w:rsidP="008534BF">
            <w:pPr>
              <w:spacing w:before="100" w:beforeAutospacing="1" w:after="24"/>
              <w:rPr>
                <w:rFonts w:ascii="Times New Roman" w:hAnsi="Times New Roman" w:cs="Times New Roman"/>
                <w:color w:val="333333"/>
                <w:sz w:val="28"/>
                <w:szCs w:val="28"/>
                <w:shd w:val="clear" w:color="auto" w:fill="FFFFFF"/>
                <w:lang w:val="ru-RU"/>
              </w:rPr>
            </w:pPr>
            <w:r w:rsidRPr="008534BF">
              <w:rPr>
                <w:rFonts w:ascii="Times New Roman" w:hAnsi="Times New Roman" w:cs="Times New Roman"/>
                <w:color w:val="333333"/>
                <w:sz w:val="28"/>
                <w:szCs w:val="28"/>
                <w:shd w:val="clear" w:color="auto" w:fill="FFFFFF"/>
                <w:lang w:val="ru-RU"/>
              </w:rPr>
              <w:t>Після закінчення відпустки у зв'язку з вагітністю та пологами за бажанням матері або батька дитини одному з них надається відпустка для догляду за дитиною до досягнення нею трирічного віку.</w:t>
            </w:r>
          </w:p>
        </w:tc>
        <w:tc>
          <w:tcPr>
            <w:tcW w:w="1843" w:type="dxa"/>
            <w:tcBorders>
              <w:top w:val="single" w:sz="4" w:space="0" w:color="auto"/>
              <w:left w:val="single" w:sz="4" w:space="0" w:color="auto"/>
              <w:bottom w:val="single" w:sz="4" w:space="0" w:color="auto"/>
              <w:right w:val="single" w:sz="4" w:space="0" w:color="auto"/>
            </w:tcBorders>
          </w:tcPr>
          <w:p w:rsidR="008534BF" w:rsidRPr="008534BF" w:rsidRDefault="008534BF" w:rsidP="008534BF">
            <w:pPr>
              <w:spacing w:after="60"/>
              <w:outlineLvl w:val="0"/>
              <w:rPr>
                <w:rFonts w:ascii="Times New Roman" w:eastAsia="Times New Roman" w:hAnsi="Times New Roman" w:cs="Times New Roman"/>
                <w:color w:val="000000"/>
                <w:kern w:val="36"/>
                <w:sz w:val="28"/>
                <w:szCs w:val="28"/>
                <w:lang w:val="uk-UA" w:eastAsia="ru-RU"/>
              </w:rPr>
            </w:pPr>
            <w:r w:rsidRPr="008534BF">
              <w:rPr>
                <w:rFonts w:ascii="Times New Roman" w:eastAsia="Times New Roman" w:hAnsi="Times New Roman" w:cs="Times New Roman"/>
                <w:color w:val="000000"/>
                <w:kern w:val="36"/>
                <w:sz w:val="28"/>
                <w:szCs w:val="28"/>
                <w:lang w:val="uk-UA" w:eastAsia="ru-RU"/>
              </w:rPr>
              <w:t>3 роки</w:t>
            </w:r>
          </w:p>
        </w:tc>
      </w:tr>
      <w:tr w:rsidR="00147FAA" w:rsidRPr="005F7F3D" w:rsidTr="00155FEB">
        <w:tc>
          <w:tcPr>
            <w:tcW w:w="594" w:type="dxa"/>
            <w:vMerge w:val="restart"/>
            <w:tcBorders>
              <w:left w:val="single" w:sz="4" w:space="0" w:color="auto"/>
              <w:right w:val="single" w:sz="4" w:space="0" w:color="auto"/>
            </w:tcBorders>
          </w:tcPr>
          <w:p w:rsidR="00147FAA" w:rsidRPr="008534BF" w:rsidRDefault="00147FAA" w:rsidP="008534BF">
            <w:pPr>
              <w:spacing w:before="100" w:beforeAutospacing="1" w:after="24"/>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3.</w:t>
            </w:r>
          </w:p>
        </w:tc>
        <w:tc>
          <w:tcPr>
            <w:tcW w:w="9862" w:type="dxa"/>
            <w:gridSpan w:val="2"/>
            <w:tcBorders>
              <w:top w:val="single" w:sz="4" w:space="0" w:color="auto"/>
              <w:left w:val="single" w:sz="4" w:space="0" w:color="auto"/>
              <w:bottom w:val="single" w:sz="4" w:space="0" w:color="auto"/>
              <w:right w:val="single" w:sz="4" w:space="0" w:color="auto"/>
            </w:tcBorders>
          </w:tcPr>
          <w:p w:rsidR="00147FAA" w:rsidRPr="00147FAA" w:rsidRDefault="00147FAA" w:rsidP="00147FAA">
            <w:pPr>
              <w:spacing w:after="60"/>
              <w:jc w:val="center"/>
              <w:outlineLvl w:val="0"/>
              <w:rPr>
                <w:rFonts w:ascii="Times New Roman" w:eastAsia="Times New Roman" w:hAnsi="Times New Roman" w:cs="Times New Roman"/>
                <w:color w:val="000000"/>
                <w:kern w:val="36"/>
                <w:sz w:val="28"/>
                <w:szCs w:val="28"/>
                <w:lang w:val="uk-UA" w:eastAsia="ru-RU"/>
              </w:rPr>
            </w:pPr>
            <w:r w:rsidRPr="00147FAA">
              <w:rPr>
                <w:rFonts w:ascii="Times New Roman" w:hAnsi="Times New Roman" w:cs="Times New Roman"/>
                <w:color w:val="333333"/>
                <w:sz w:val="28"/>
                <w:szCs w:val="28"/>
                <w:shd w:val="clear" w:color="auto" w:fill="FFFFFF"/>
                <w:lang w:val="ru-RU"/>
              </w:rPr>
              <w:t>Відпустка у зв'язку з усиновленням дитини</w:t>
            </w:r>
          </w:p>
        </w:tc>
      </w:tr>
      <w:tr w:rsidR="00147FAA" w:rsidRPr="008534BF" w:rsidTr="00155FEB">
        <w:tc>
          <w:tcPr>
            <w:tcW w:w="594" w:type="dxa"/>
            <w:vMerge/>
            <w:tcBorders>
              <w:left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tabs>
                <w:tab w:val="left" w:pos="4230"/>
              </w:tabs>
              <w:spacing w:before="100" w:beforeAutospacing="1" w:after="24"/>
              <w:rPr>
                <w:rFonts w:ascii="Times New Roman" w:hAnsi="Times New Roman" w:cs="Times New Roman"/>
                <w:color w:val="333333"/>
                <w:sz w:val="28"/>
                <w:szCs w:val="28"/>
                <w:shd w:val="clear" w:color="auto" w:fill="FFFFFF"/>
                <w:lang w:val="ru-RU"/>
              </w:rPr>
            </w:pPr>
            <w:r w:rsidRPr="00147FAA">
              <w:rPr>
                <w:rFonts w:ascii="Times New Roman" w:hAnsi="Times New Roman" w:cs="Times New Roman"/>
                <w:color w:val="333333"/>
                <w:sz w:val="28"/>
                <w:szCs w:val="28"/>
                <w:shd w:val="clear" w:color="auto" w:fill="FFFFFF"/>
                <w:lang w:val="ru-RU"/>
              </w:rPr>
              <w:t>Особі, яка усиновила дитину з числа дітей-сиріт або дітей, позбавлених батьківського піклування, надається одноразова оплачувана відпустка у зв'язку з усиновленням дитини</w:t>
            </w:r>
          </w:p>
        </w:tc>
        <w:tc>
          <w:tcPr>
            <w:tcW w:w="1843"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spacing w:after="60"/>
              <w:outlineLvl w:val="0"/>
              <w:rPr>
                <w:rFonts w:ascii="Times New Roman" w:eastAsia="Times New Roman" w:hAnsi="Times New Roman" w:cs="Times New Roman"/>
                <w:color w:val="000000"/>
                <w:kern w:val="36"/>
                <w:sz w:val="28"/>
                <w:szCs w:val="28"/>
                <w:lang w:val="uk-UA" w:eastAsia="ru-RU"/>
              </w:rPr>
            </w:pPr>
            <w:r w:rsidRPr="00147FAA">
              <w:rPr>
                <w:rFonts w:ascii="Times New Roman" w:eastAsia="Times New Roman" w:hAnsi="Times New Roman" w:cs="Times New Roman"/>
                <w:color w:val="000000"/>
                <w:kern w:val="36"/>
                <w:sz w:val="28"/>
                <w:szCs w:val="28"/>
                <w:lang w:val="uk-UA" w:eastAsia="ru-RU"/>
              </w:rPr>
              <w:t>56</w:t>
            </w:r>
          </w:p>
        </w:tc>
      </w:tr>
      <w:tr w:rsidR="00147FAA" w:rsidRPr="008534BF" w:rsidTr="00155FEB">
        <w:tc>
          <w:tcPr>
            <w:tcW w:w="594" w:type="dxa"/>
            <w:vMerge/>
            <w:tcBorders>
              <w:left w:val="single" w:sz="4" w:space="0" w:color="auto"/>
              <w:bottom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tabs>
                <w:tab w:val="left" w:pos="4230"/>
              </w:tabs>
              <w:spacing w:before="100" w:beforeAutospacing="1" w:after="24"/>
              <w:rPr>
                <w:rFonts w:ascii="Times New Roman" w:hAnsi="Times New Roman" w:cs="Times New Roman"/>
                <w:color w:val="333333"/>
                <w:sz w:val="28"/>
                <w:szCs w:val="28"/>
                <w:shd w:val="clear" w:color="auto" w:fill="FFFFFF"/>
                <w:lang w:val="uk-UA"/>
              </w:rPr>
            </w:pPr>
            <w:r w:rsidRPr="00147FAA">
              <w:rPr>
                <w:rFonts w:ascii="Times New Roman" w:hAnsi="Times New Roman" w:cs="Times New Roman"/>
                <w:color w:val="333333"/>
                <w:sz w:val="28"/>
                <w:szCs w:val="28"/>
                <w:shd w:val="clear" w:color="auto" w:fill="FFFFFF"/>
                <w:lang w:val="uk-UA"/>
              </w:rPr>
              <w:t>Особі, яка усиновила двох і більше дітей з числа дітей-сиріт або дітей, позбавлених батьківського піклування, надається одноразова оплачувана відпустка у зв'язку з усиновленням дитини</w:t>
            </w:r>
          </w:p>
        </w:tc>
        <w:tc>
          <w:tcPr>
            <w:tcW w:w="1843"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spacing w:after="60"/>
              <w:outlineLvl w:val="0"/>
              <w:rPr>
                <w:rFonts w:ascii="Times New Roman" w:eastAsia="Times New Roman" w:hAnsi="Times New Roman" w:cs="Times New Roman"/>
                <w:color w:val="000000"/>
                <w:kern w:val="36"/>
                <w:sz w:val="28"/>
                <w:szCs w:val="28"/>
                <w:lang w:val="uk-UA" w:eastAsia="ru-RU"/>
              </w:rPr>
            </w:pPr>
            <w:r w:rsidRPr="00147FAA">
              <w:rPr>
                <w:rFonts w:ascii="Times New Roman" w:eastAsia="Times New Roman" w:hAnsi="Times New Roman" w:cs="Times New Roman"/>
                <w:color w:val="000000"/>
                <w:kern w:val="36"/>
                <w:sz w:val="28"/>
                <w:szCs w:val="28"/>
                <w:lang w:val="uk-UA" w:eastAsia="ru-RU"/>
              </w:rPr>
              <w:t>70</w:t>
            </w:r>
          </w:p>
        </w:tc>
      </w:tr>
      <w:tr w:rsidR="00147FAA" w:rsidRPr="008534BF" w:rsidTr="00155FEB">
        <w:tc>
          <w:tcPr>
            <w:tcW w:w="594" w:type="dxa"/>
            <w:vMerge w:val="restart"/>
            <w:tcBorders>
              <w:left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4.</w:t>
            </w:r>
          </w:p>
        </w:tc>
        <w:tc>
          <w:tcPr>
            <w:tcW w:w="9862" w:type="dxa"/>
            <w:gridSpan w:val="2"/>
            <w:tcBorders>
              <w:top w:val="single" w:sz="4" w:space="0" w:color="auto"/>
              <w:left w:val="single" w:sz="4" w:space="0" w:color="auto"/>
              <w:bottom w:val="single" w:sz="4" w:space="0" w:color="auto"/>
              <w:right w:val="single" w:sz="4" w:space="0" w:color="auto"/>
            </w:tcBorders>
          </w:tcPr>
          <w:p w:rsidR="00147FAA" w:rsidRPr="00147FAA" w:rsidRDefault="00147FAA" w:rsidP="00147FAA">
            <w:pPr>
              <w:spacing w:after="60"/>
              <w:jc w:val="center"/>
              <w:outlineLvl w:val="0"/>
              <w:rPr>
                <w:rFonts w:ascii="Times New Roman" w:eastAsia="Times New Roman" w:hAnsi="Times New Roman" w:cs="Times New Roman"/>
                <w:color w:val="000000"/>
                <w:kern w:val="36"/>
                <w:sz w:val="28"/>
                <w:szCs w:val="28"/>
                <w:lang w:val="uk-UA" w:eastAsia="ru-RU"/>
              </w:rPr>
            </w:pPr>
            <w:r w:rsidRPr="00147FAA">
              <w:rPr>
                <w:rFonts w:ascii="Times New Roman" w:hAnsi="Times New Roman" w:cs="Times New Roman"/>
                <w:color w:val="333333"/>
                <w:sz w:val="28"/>
                <w:szCs w:val="28"/>
                <w:shd w:val="clear" w:color="auto" w:fill="FFFFFF"/>
              </w:rPr>
              <w:t>Відпустка при народженні дитини</w:t>
            </w:r>
          </w:p>
        </w:tc>
      </w:tr>
      <w:tr w:rsidR="00147FAA" w:rsidRPr="005F7F3D" w:rsidTr="00155FEB">
        <w:tc>
          <w:tcPr>
            <w:tcW w:w="594" w:type="dxa"/>
            <w:vMerge/>
            <w:tcBorders>
              <w:left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p>
        </w:tc>
        <w:tc>
          <w:tcPr>
            <w:tcW w:w="9862" w:type="dxa"/>
            <w:gridSpan w:val="2"/>
            <w:tcBorders>
              <w:top w:val="single" w:sz="4" w:space="0" w:color="auto"/>
              <w:left w:val="single" w:sz="4" w:space="0" w:color="auto"/>
              <w:bottom w:val="single" w:sz="4" w:space="0" w:color="auto"/>
              <w:right w:val="single" w:sz="4" w:space="0" w:color="auto"/>
            </w:tcBorders>
          </w:tcPr>
          <w:p w:rsidR="00147FAA" w:rsidRPr="00147FAA" w:rsidRDefault="00147FAA" w:rsidP="008534BF">
            <w:pPr>
              <w:spacing w:after="60"/>
              <w:outlineLvl w:val="0"/>
              <w:rPr>
                <w:rFonts w:ascii="Times New Roman" w:eastAsia="Times New Roman" w:hAnsi="Times New Roman" w:cs="Times New Roman"/>
                <w:color w:val="000000"/>
                <w:kern w:val="36"/>
                <w:sz w:val="28"/>
                <w:szCs w:val="28"/>
                <w:lang w:val="ru-RU" w:eastAsia="ru-RU"/>
              </w:rPr>
            </w:pPr>
            <w:r w:rsidRPr="00147FAA">
              <w:rPr>
                <w:rFonts w:ascii="Times New Roman" w:hAnsi="Times New Roman" w:cs="Times New Roman"/>
                <w:color w:val="333333"/>
                <w:sz w:val="28"/>
                <w:szCs w:val="28"/>
                <w:shd w:val="clear" w:color="auto" w:fill="FFFFFF"/>
                <w:lang w:val="ru-RU"/>
              </w:rPr>
              <w:t xml:space="preserve">Одноразова оплачувана відпустка при народженні дитини надається не пізніше трьох місяців з дня народження дитини </w:t>
            </w:r>
          </w:p>
        </w:tc>
      </w:tr>
      <w:tr w:rsidR="00147FAA" w:rsidRPr="008534BF" w:rsidTr="00155FEB">
        <w:tc>
          <w:tcPr>
            <w:tcW w:w="594" w:type="dxa"/>
            <w:vMerge/>
            <w:tcBorders>
              <w:left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tabs>
                <w:tab w:val="left" w:pos="4230"/>
              </w:tabs>
              <w:spacing w:before="100" w:beforeAutospacing="1" w:after="24"/>
              <w:rPr>
                <w:rFonts w:ascii="Times New Roman" w:hAnsi="Times New Roman" w:cs="Times New Roman"/>
                <w:color w:val="333333"/>
                <w:sz w:val="28"/>
                <w:szCs w:val="28"/>
                <w:shd w:val="clear" w:color="auto" w:fill="FFFFFF"/>
                <w:lang w:val="ru-RU"/>
              </w:rPr>
            </w:pPr>
            <w:r w:rsidRPr="00147FAA">
              <w:rPr>
                <w:rFonts w:ascii="Times New Roman" w:hAnsi="Times New Roman" w:cs="Times New Roman"/>
                <w:color w:val="333333"/>
                <w:sz w:val="28"/>
                <w:szCs w:val="28"/>
                <w:shd w:val="clear" w:color="auto" w:fill="FFFFFF"/>
                <w:lang w:val="ru-RU"/>
              </w:rPr>
              <w:t>чоловіку, дружина якого народила дитину</w:t>
            </w:r>
          </w:p>
        </w:tc>
        <w:tc>
          <w:tcPr>
            <w:tcW w:w="1843"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spacing w:after="60"/>
              <w:outlineLvl w:val="0"/>
              <w:rPr>
                <w:rFonts w:ascii="Times New Roman" w:eastAsia="Times New Roman" w:hAnsi="Times New Roman" w:cs="Times New Roman"/>
                <w:color w:val="000000"/>
                <w:kern w:val="36"/>
                <w:sz w:val="28"/>
                <w:szCs w:val="28"/>
                <w:lang w:val="ru-RU" w:eastAsia="ru-RU"/>
              </w:rPr>
            </w:pPr>
            <w:r w:rsidRPr="00147FAA">
              <w:rPr>
                <w:rFonts w:ascii="Times New Roman" w:eastAsia="Times New Roman" w:hAnsi="Times New Roman" w:cs="Times New Roman"/>
                <w:color w:val="000000"/>
                <w:kern w:val="36"/>
                <w:sz w:val="28"/>
                <w:szCs w:val="28"/>
                <w:lang w:val="ru-RU" w:eastAsia="ru-RU"/>
              </w:rPr>
              <w:t>14</w:t>
            </w:r>
          </w:p>
        </w:tc>
      </w:tr>
      <w:tr w:rsidR="00147FAA" w:rsidRPr="008534BF" w:rsidTr="00155FEB">
        <w:tc>
          <w:tcPr>
            <w:tcW w:w="594" w:type="dxa"/>
            <w:vMerge/>
            <w:tcBorders>
              <w:left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tabs>
                <w:tab w:val="left" w:pos="4230"/>
              </w:tabs>
              <w:spacing w:before="100" w:beforeAutospacing="1" w:after="24"/>
              <w:rPr>
                <w:rFonts w:ascii="Times New Roman" w:hAnsi="Times New Roman" w:cs="Times New Roman"/>
                <w:color w:val="333333"/>
                <w:sz w:val="28"/>
                <w:szCs w:val="28"/>
                <w:shd w:val="clear" w:color="auto" w:fill="FFFFFF"/>
                <w:lang w:val="ru-RU"/>
              </w:rPr>
            </w:pPr>
            <w:r w:rsidRPr="00147FAA">
              <w:rPr>
                <w:rFonts w:ascii="Times New Roman" w:hAnsi="Times New Roman" w:cs="Times New Roman"/>
                <w:color w:val="333333"/>
                <w:sz w:val="28"/>
                <w:szCs w:val="28"/>
                <w:shd w:val="clear" w:color="auto" w:fill="FFFFFF"/>
                <w:lang w:val="ru-RU"/>
              </w:rPr>
              <w:t>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tc>
        <w:tc>
          <w:tcPr>
            <w:tcW w:w="1843"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spacing w:after="60"/>
              <w:outlineLvl w:val="0"/>
              <w:rPr>
                <w:rFonts w:ascii="Times New Roman" w:eastAsia="Times New Roman" w:hAnsi="Times New Roman" w:cs="Times New Roman"/>
                <w:color w:val="000000"/>
                <w:kern w:val="36"/>
                <w:sz w:val="28"/>
                <w:szCs w:val="28"/>
                <w:lang w:val="ru-RU" w:eastAsia="ru-RU"/>
              </w:rPr>
            </w:pPr>
            <w:r w:rsidRPr="00147FAA">
              <w:rPr>
                <w:rFonts w:ascii="Times New Roman" w:eastAsia="Times New Roman" w:hAnsi="Times New Roman" w:cs="Times New Roman"/>
                <w:color w:val="000000"/>
                <w:kern w:val="36"/>
                <w:sz w:val="28"/>
                <w:szCs w:val="28"/>
                <w:lang w:val="ru-RU" w:eastAsia="ru-RU"/>
              </w:rPr>
              <w:t>14</w:t>
            </w:r>
          </w:p>
        </w:tc>
      </w:tr>
      <w:tr w:rsidR="00147FAA" w:rsidRPr="008534BF" w:rsidTr="00155FEB">
        <w:tc>
          <w:tcPr>
            <w:tcW w:w="594" w:type="dxa"/>
            <w:vMerge/>
            <w:tcBorders>
              <w:left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p>
        </w:tc>
        <w:tc>
          <w:tcPr>
            <w:tcW w:w="8019"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tabs>
                <w:tab w:val="left" w:pos="4230"/>
              </w:tabs>
              <w:spacing w:before="100" w:beforeAutospacing="1" w:after="24"/>
              <w:rPr>
                <w:rFonts w:ascii="Times New Roman" w:hAnsi="Times New Roman" w:cs="Times New Roman"/>
                <w:color w:val="333333"/>
                <w:sz w:val="28"/>
                <w:szCs w:val="28"/>
                <w:shd w:val="clear" w:color="auto" w:fill="FFFFFF"/>
                <w:lang w:val="ru-RU"/>
              </w:rPr>
            </w:pPr>
            <w:r w:rsidRPr="00147FAA">
              <w:rPr>
                <w:rFonts w:ascii="Times New Roman" w:hAnsi="Times New Roman" w:cs="Times New Roman"/>
                <w:color w:val="333333"/>
                <w:sz w:val="28"/>
                <w:szCs w:val="28"/>
                <w:shd w:val="clear" w:color="auto" w:fill="FFFFFF"/>
                <w:lang w:val="uk-UA"/>
              </w:rPr>
              <w:t xml:space="preserve">бабі або діду, або іншому повнолітньому родичу дитини, які фактично здійснюють догляд за дитиною, мати чи батько якої є одинокою матір’ю </w:t>
            </w:r>
            <w:r w:rsidRPr="00147FAA">
              <w:rPr>
                <w:rFonts w:ascii="Times New Roman" w:hAnsi="Times New Roman" w:cs="Times New Roman"/>
                <w:color w:val="333333"/>
                <w:sz w:val="28"/>
                <w:szCs w:val="28"/>
                <w:shd w:val="clear" w:color="auto" w:fill="FFFFFF"/>
              </w:rPr>
              <w:t>(одиноким батьком)</w:t>
            </w:r>
          </w:p>
        </w:tc>
        <w:tc>
          <w:tcPr>
            <w:tcW w:w="1843" w:type="dxa"/>
            <w:tcBorders>
              <w:top w:val="single" w:sz="4" w:space="0" w:color="auto"/>
              <w:left w:val="single" w:sz="4" w:space="0" w:color="auto"/>
              <w:bottom w:val="single" w:sz="4" w:space="0" w:color="auto"/>
              <w:right w:val="single" w:sz="4" w:space="0" w:color="auto"/>
            </w:tcBorders>
          </w:tcPr>
          <w:p w:rsidR="00147FAA" w:rsidRPr="00147FAA" w:rsidRDefault="00147FAA" w:rsidP="008534BF">
            <w:pPr>
              <w:spacing w:after="60"/>
              <w:outlineLvl w:val="0"/>
              <w:rPr>
                <w:rFonts w:ascii="Times New Roman" w:eastAsia="Times New Roman" w:hAnsi="Times New Roman" w:cs="Times New Roman"/>
                <w:color w:val="000000"/>
                <w:kern w:val="36"/>
                <w:sz w:val="28"/>
                <w:szCs w:val="28"/>
                <w:lang w:val="ru-RU" w:eastAsia="ru-RU"/>
              </w:rPr>
            </w:pPr>
            <w:r w:rsidRPr="00147FAA">
              <w:rPr>
                <w:rFonts w:ascii="Times New Roman" w:eastAsia="Times New Roman" w:hAnsi="Times New Roman" w:cs="Times New Roman"/>
                <w:color w:val="000000"/>
                <w:kern w:val="36"/>
                <w:sz w:val="28"/>
                <w:szCs w:val="28"/>
                <w:lang w:val="ru-RU" w:eastAsia="ru-RU"/>
              </w:rPr>
              <w:t>14</w:t>
            </w:r>
          </w:p>
        </w:tc>
      </w:tr>
      <w:tr w:rsidR="00147FAA" w:rsidRPr="005F7F3D" w:rsidTr="00155FEB">
        <w:tc>
          <w:tcPr>
            <w:tcW w:w="594" w:type="dxa"/>
            <w:vMerge/>
            <w:tcBorders>
              <w:left w:val="single" w:sz="4" w:space="0" w:color="auto"/>
              <w:bottom w:val="single" w:sz="4" w:space="0" w:color="auto"/>
              <w:right w:val="single" w:sz="4" w:space="0" w:color="auto"/>
            </w:tcBorders>
          </w:tcPr>
          <w:p w:rsidR="00147FAA" w:rsidRDefault="00147FAA" w:rsidP="008534BF">
            <w:pPr>
              <w:spacing w:before="100" w:beforeAutospacing="1" w:after="24"/>
              <w:rPr>
                <w:rFonts w:ascii="Times New Roman" w:hAnsi="Times New Roman" w:cs="Times New Roman"/>
                <w:color w:val="333333"/>
                <w:sz w:val="28"/>
                <w:szCs w:val="28"/>
                <w:shd w:val="clear" w:color="auto" w:fill="FFFFFF"/>
                <w:lang w:val="uk-UA"/>
              </w:rPr>
            </w:pPr>
          </w:p>
        </w:tc>
        <w:tc>
          <w:tcPr>
            <w:tcW w:w="9862" w:type="dxa"/>
            <w:gridSpan w:val="2"/>
            <w:tcBorders>
              <w:top w:val="single" w:sz="4" w:space="0" w:color="auto"/>
              <w:left w:val="single" w:sz="4" w:space="0" w:color="auto"/>
              <w:bottom w:val="single" w:sz="4" w:space="0" w:color="auto"/>
              <w:right w:val="single" w:sz="4" w:space="0" w:color="auto"/>
            </w:tcBorders>
          </w:tcPr>
          <w:p w:rsidR="00147FAA" w:rsidRPr="00147FAA" w:rsidRDefault="00147FAA" w:rsidP="008534BF">
            <w:pPr>
              <w:spacing w:after="60"/>
              <w:outlineLvl w:val="0"/>
              <w:rPr>
                <w:rFonts w:ascii="Times New Roman" w:eastAsia="Times New Roman" w:hAnsi="Times New Roman" w:cs="Times New Roman"/>
                <w:color w:val="000000"/>
                <w:kern w:val="36"/>
                <w:sz w:val="28"/>
                <w:szCs w:val="28"/>
                <w:lang w:val="ru-RU" w:eastAsia="ru-RU"/>
              </w:rPr>
            </w:pPr>
            <w:r w:rsidRPr="00147FAA">
              <w:rPr>
                <w:rFonts w:ascii="Times New Roman" w:hAnsi="Times New Roman" w:cs="Times New Roman"/>
                <w:color w:val="333333"/>
                <w:sz w:val="28"/>
                <w:szCs w:val="28"/>
                <w:shd w:val="clear" w:color="auto" w:fill="FFFFFF"/>
                <w:lang w:val="ru-RU"/>
              </w:rPr>
              <w:t>Відпустка при народженні дитини надається лише одній з осіб</w:t>
            </w:r>
          </w:p>
        </w:tc>
      </w:tr>
    </w:tbl>
    <w:p w:rsidR="008534BF" w:rsidRPr="009F6412" w:rsidRDefault="008534BF" w:rsidP="00EE0293">
      <w:pPr>
        <w:pStyle w:val="PreformattedText"/>
        <w:spacing w:after="120"/>
        <w:jc w:val="both"/>
        <w:rPr>
          <w:rFonts w:ascii="Times New Roman" w:hAnsi="Times New Roman" w:cs="Times New Roman"/>
          <w:sz w:val="28"/>
          <w:szCs w:val="28"/>
          <w:lang w:val="ru-RU"/>
        </w:rPr>
      </w:pPr>
    </w:p>
    <w:sectPr w:rsidR="008534BF" w:rsidRPr="009F6412" w:rsidSect="007D2267">
      <w:pgSz w:w="12240" w:h="15840"/>
      <w:pgMar w:top="1134" w:right="1134" w:bottom="851"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CE" w:rsidRDefault="008A06CE" w:rsidP="00623EBD">
      <w:r>
        <w:separator/>
      </w:r>
    </w:p>
  </w:endnote>
  <w:endnote w:type="continuationSeparator" w:id="0">
    <w:p w:rsidR="008A06CE" w:rsidRDefault="008A06CE" w:rsidP="0062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Mono">
    <w:altName w:val="Courier New"/>
    <w:charset w:val="01"/>
    <w:family w:val="modern"/>
    <w:pitch w:val="fixed"/>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Source Han Serif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Source Han Sans C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CE" w:rsidRDefault="008A06CE" w:rsidP="00623EBD">
      <w:r>
        <w:separator/>
      </w:r>
    </w:p>
  </w:footnote>
  <w:footnote w:type="continuationSeparator" w:id="0">
    <w:p w:rsidR="008A06CE" w:rsidRDefault="008A06CE" w:rsidP="00623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015"/>
    <w:multiLevelType w:val="multilevel"/>
    <w:tmpl w:val="CE1A76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64E3A"/>
    <w:multiLevelType w:val="hybridMultilevel"/>
    <w:tmpl w:val="493AC6FE"/>
    <w:lvl w:ilvl="0" w:tplc="A2866F18">
      <w:start w:val="4"/>
      <w:numFmt w:val="bullet"/>
      <w:lvlText w:val="-"/>
      <w:lvlJc w:val="left"/>
      <w:pPr>
        <w:ind w:left="1004" w:hanging="360"/>
      </w:pPr>
      <w:rPr>
        <w:rFonts w:ascii="Times New Roman" w:eastAsia="Liberation Mono"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3FD2A96"/>
    <w:multiLevelType w:val="hybridMultilevel"/>
    <w:tmpl w:val="D1CCF4EA"/>
    <w:lvl w:ilvl="0" w:tplc="C7602B04">
      <w:start w:val="1"/>
      <w:numFmt w:val="bullet"/>
      <w:lvlText w:val=""/>
      <w:lvlJc w:val="left"/>
      <w:pPr>
        <w:ind w:left="1512" w:hanging="360"/>
      </w:pPr>
      <w:rPr>
        <w:rFonts w:ascii="Symbol" w:hAnsi="Symbol"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3" w15:restartNumberingAfterBreak="0">
    <w:nsid w:val="0CB1083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316A8"/>
    <w:multiLevelType w:val="hybridMultilevel"/>
    <w:tmpl w:val="B584FB1E"/>
    <w:lvl w:ilvl="0" w:tplc="C7602B04">
      <w:start w:val="1"/>
      <w:numFmt w:val="bullet"/>
      <w:lvlText w:val=""/>
      <w:lvlJc w:val="left"/>
      <w:pPr>
        <w:ind w:left="1512" w:hanging="360"/>
      </w:pPr>
      <w:rPr>
        <w:rFonts w:ascii="Symbol" w:hAnsi="Symbol"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5" w15:restartNumberingAfterBreak="0">
    <w:nsid w:val="11D67431"/>
    <w:multiLevelType w:val="multilevel"/>
    <w:tmpl w:val="3CE8E5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939F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9F2FC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671E87"/>
    <w:multiLevelType w:val="hybridMultilevel"/>
    <w:tmpl w:val="9670EC26"/>
    <w:lvl w:ilvl="0" w:tplc="C7602B04">
      <w:start w:val="1"/>
      <w:numFmt w:val="bullet"/>
      <w:lvlText w:val=""/>
      <w:lvlJc w:val="left"/>
      <w:pPr>
        <w:ind w:left="1584" w:hanging="360"/>
      </w:pPr>
      <w:rPr>
        <w:rFonts w:ascii="Symbol" w:hAnsi="Symbol"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9" w15:restartNumberingAfterBreak="0">
    <w:nsid w:val="17A71F9F"/>
    <w:multiLevelType w:val="multilevel"/>
    <w:tmpl w:val="AB3CC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lang w:val="ru-RU"/>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1297D"/>
    <w:multiLevelType w:val="hybridMultilevel"/>
    <w:tmpl w:val="B762CC4A"/>
    <w:lvl w:ilvl="0" w:tplc="C7602B04">
      <w:start w:val="1"/>
      <w:numFmt w:val="bullet"/>
      <w:lvlText w:val=""/>
      <w:lvlJc w:val="left"/>
      <w:pPr>
        <w:ind w:left="1512" w:hanging="360"/>
      </w:pPr>
      <w:rPr>
        <w:rFonts w:ascii="Symbol" w:hAnsi="Symbol"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11" w15:restartNumberingAfterBreak="0">
    <w:nsid w:val="1C9E168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E9751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B3704"/>
    <w:multiLevelType w:val="hybridMultilevel"/>
    <w:tmpl w:val="87764552"/>
    <w:lvl w:ilvl="0" w:tplc="C7602B0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251C5304"/>
    <w:multiLevelType w:val="multilevel"/>
    <w:tmpl w:val="3F3C32C0"/>
    <w:lvl w:ilvl="0">
      <w:start w:val="1"/>
      <w:numFmt w:val="decimal"/>
      <w:lvlText w:val="%1."/>
      <w:lvlJc w:val="left"/>
      <w:pPr>
        <w:ind w:left="1004" w:hanging="360"/>
      </w:p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5" w15:restartNumberingAfterBreak="0">
    <w:nsid w:val="25782E92"/>
    <w:multiLevelType w:val="multilevel"/>
    <w:tmpl w:val="00A62D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0D78B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1D3330"/>
    <w:multiLevelType w:val="multilevel"/>
    <w:tmpl w:val="6090EEAA"/>
    <w:lvl w:ilvl="0">
      <w:start w:val="1"/>
      <w:numFmt w:val="decimal"/>
      <w:lvlText w:val="%1."/>
      <w:lvlJc w:val="left"/>
      <w:pPr>
        <w:ind w:left="1004"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18" w15:restartNumberingAfterBreak="0">
    <w:nsid w:val="329A70F9"/>
    <w:multiLevelType w:val="hybridMultilevel"/>
    <w:tmpl w:val="B5A2AF82"/>
    <w:lvl w:ilvl="0" w:tplc="0422000F">
      <w:start w:val="1"/>
      <w:numFmt w:val="decimal"/>
      <w:lvlText w:val="%1."/>
      <w:lvlJc w:val="left"/>
      <w:pPr>
        <w:ind w:left="1168" w:hanging="360"/>
      </w:pPr>
    </w:lvl>
    <w:lvl w:ilvl="1" w:tplc="04220019" w:tentative="1">
      <w:start w:val="1"/>
      <w:numFmt w:val="lowerLetter"/>
      <w:lvlText w:val="%2."/>
      <w:lvlJc w:val="left"/>
      <w:pPr>
        <w:ind w:left="1888" w:hanging="360"/>
      </w:pPr>
    </w:lvl>
    <w:lvl w:ilvl="2" w:tplc="0422001B" w:tentative="1">
      <w:start w:val="1"/>
      <w:numFmt w:val="lowerRoman"/>
      <w:lvlText w:val="%3."/>
      <w:lvlJc w:val="right"/>
      <w:pPr>
        <w:ind w:left="2608" w:hanging="180"/>
      </w:pPr>
    </w:lvl>
    <w:lvl w:ilvl="3" w:tplc="0422000F" w:tentative="1">
      <w:start w:val="1"/>
      <w:numFmt w:val="decimal"/>
      <w:lvlText w:val="%4."/>
      <w:lvlJc w:val="left"/>
      <w:pPr>
        <w:ind w:left="3328" w:hanging="360"/>
      </w:pPr>
    </w:lvl>
    <w:lvl w:ilvl="4" w:tplc="04220019" w:tentative="1">
      <w:start w:val="1"/>
      <w:numFmt w:val="lowerLetter"/>
      <w:lvlText w:val="%5."/>
      <w:lvlJc w:val="left"/>
      <w:pPr>
        <w:ind w:left="4048" w:hanging="360"/>
      </w:pPr>
    </w:lvl>
    <w:lvl w:ilvl="5" w:tplc="0422001B" w:tentative="1">
      <w:start w:val="1"/>
      <w:numFmt w:val="lowerRoman"/>
      <w:lvlText w:val="%6."/>
      <w:lvlJc w:val="right"/>
      <w:pPr>
        <w:ind w:left="4768" w:hanging="180"/>
      </w:pPr>
    </w:lvl>
    <w:lvl w:ilvl="6" w:tplc="0422000F" w:tentative="1">
      <w:start w:val="1"/>
      <w:numFmt w:val="decimal"/>
      <w:lvlText w:val="%7."/>
      <w:lvlJc w:val="left"/>
      <w:pPr>
        <w:ind w:left="5488" w:hanging="360"/>
      </w:pPr>
    </w:lvl>
    <w:lvl w:ilvl="7" w:tplc="04220019" w:tentative="1">
      <w:start w:val="1"/>
      <w:numFmt w:val="lowerLetter"/>
      <w:lvlText w:val="%8."/>
      <w:lvlJc w:val="left"/>
      <w:pPr>
        <w:ind w:left="6208" w:hanging="360"/>
      </w:pPr>
    </w:lvl>
    <w:lvl w:ilvl="8" w:tplc="0422001B" w:tentative="1">
      <w:start w:val="1"/>
      <w:numFmt w:val="lowerRoman"/>
      <w:lvlText w:val="%9."/>
      <w:lvlJc w:val="right"/>
      <w:pPr>
        <w:ind w:left="6928" w:hanging="180"/>
      </w:pPr>
    </w:lvl>
  </w:abstractNum>
  <w:abstractNum w:abstractNumId="19" w15:restartNumberingAfterBreak="0">
    <w:nsid w:val="338A058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D92458"/>
    <w:multiLevelType w:val="multilevel"/>
    <w:tmpl w:val="D97AD9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B94570"/>
    <w:multiLevelType w:val="hybridMultilevel"/>
    <w:tmpl w:val="20CC9328"/>
    <w:lvl w:ilvl="0" w:tplc="C7602B04">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2" w15:restartNumberingAfterBreak="0">
    <w:nsid w:val="410530B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6B104D"/>
    <w:multiLevelType w:val="hybridMultilevel"/>
    <w:tmpl w:val="401E32B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4" w15:restartNumberingAfterBreak="0">
    <w:nsid w:val="469C0C7D"/>
    <w:multiLevelType w:val="hybridMultilevel"/>
    <w:tmpl w:val="9A76444C"/>
    <w:lvl w:ilvl="0" w:tplc="C7602B04">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15:restartNumberingAfterBreak="0">
    <w:nsid w:val="4BC20B5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034847"/>
    <w:multiLevelType w:val="multilevel"/>
    <w:tmpl w:val="B8BA3EC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B5126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A03D08"/>
    <w:multiLevelType w:val="multilevel"/>
    <w:tmpl w:val="3F3C32C0"/>
    <w:lvl w:ilvl="0">
      <w:start w:val="1"/>
      <w:numFmt w:val="decimal"/>
      <w:lvlText w:val="%1."/>
      <w:lvlJc w:val="left"/>
      <w:pPr>
        <w:ind w:left="1004" w:hanging="360"/>
      </w:p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9" w15:restartNumberingAfterBreak="0">
    <w:nsid w:val="4EB24C98"/>
    <w:multiLevelType w:val="hybridMultilevel"/>
    <w:tmpl w:val="2D2071B6"/>
    <w:lvl w:ilvl="0" w:tplc="C7602B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4FD1533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1D4D2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1B023A"/>
    <w:multiLevelType w:val="multilevel"/>
    <w:tmpl w:val="454E54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343C69"/>
    <w:multiLevelType w:val="hybridMultilevel"/>
    <w:tmpl w:val="E446DE20"/>
    <w:lvl w:ilvl="0" w:tplc="32847C6E">
      <w:start w:val="1"/>
      <w:numFmt w:val="decimal"/>
      <w:lvlText w:val="%1."/>
      <w:lvlJc w:val="left"/>
      <w:pPr>
        <w:ind w:left="1152" w:hanging="360"/>
      </w:pPr>
      <w:rPr>
        <w:rFonts w:hint="default"/>
      </w:rPr>
    </w:lvl>
    <w:lvl w:ilvl="1" w:tplc="04220019" w:tentative="1">
      <w:start w:val="1"/>
      <w:numFmt w:val="lowerLetter"/>
      <w:lvlText w:val="%2."/>
      <w:lvlJc w:val="left"/>
      <w:pPr>
        <w:ind w:left="1872" w:hanging="360"/>
      </w:pPr>
    </w:lvl>
    <w:lvl w:ilvl="2" w:tplc="0422001B" w:tentative="1">
      <w:start w:val="1"/>
      <w:numFmt w:val="lowerRoman"/>
      <w:lvlText w:val="%3."/>
      <w:lvlJc w:val="right"/>
      <w:pPr>
        <w:ind w:left="2592" w:hanging="180"/>
      </w:pPr>
    </w:lvl>
    <w:lvl w:ilvl="3" w:tplc="0422000F" w:tentative="1">
      <w:start w:val="1"/>
      <w:numFmt w:val="decimal"/>
      <w:lvlText w:val="%4."/>
      <w:lvlJc w:val="left"/>
      <w:pPr>
        <w:ind w:left="3312" w:hanging="360"/>
      </w:pPr>
    </w:lvl>
    <w:lvl w:ilvl="4" w:tplc="04220019" w:tentative="1">
      <w:start w:val="1"/>
      <w:numFmt w:val="lowerLetter"/>
      <w:lvlText w:val="%5."/>
      <w:lvlJc w:val="left"/>
      <w:pPr>
        <w:ind w:left="4032" w:hanging="360"/>
      </w:pPr>
    </w:lvl>
    <w:lvl w:ilvl="5" w:tplc="0422001B" w:tentative="1">
      <w:start w:val="1"/>
      <w:numFmt w:val="lowerRoman"/>
      <w:lvlText w:val="%6."/>
      <w:lvlJc w:val="right"/>
      <w:pPr>
        <w:ind w:left="4752" w:hanging="180"/>
      </w:pPr>
    </w:lvl>
    <w:lvl w:ilvl="6" w:tplc="0422000F" w:tentative="1">
      <w:start w:val="1"/>
      <w:numFmt w:val="decimal"/>
      <w:lvlText w:val="%7."/>
      <w:lvlJc w:val="left"/>
      <w:pPr>
        <w:ind w:left="5472" w:hanging="360"/>
      </w:pPr>
    </w:lvl>
    <w:lvl w:ilvl="7" w:tplc="04220019" w:tentative="1">
      <w:start w:val="1"/>
      <w:numFmt w:val="lowerLetter"/>
      <w:lvlText w:val="%8."/>
      <w:lvlJc w:val="left"/>
      <w:pPr>
        <w:ind w:left="6192" w:hanging="360"/>
      </w:pPr>
    </w:lvl>
    <w:lvl w:ilvl="8" w:tplc="0422001B" w:tentative="1">
      <w:start w:val="1"/>
      <w:numFmt w:val="lowerRoman"/>
      <w:lvlText w:val="%9."/>
      <w:lvlJc w:val="right"/>
      <w:pPr>
        <w:ind w:left="6912" w:hanging="180"/>
      </w:pPr>
    </w:lvl>
  </w:abstractNum>
  <w:abstractNum w:abstractNumId="34" w15:restartNumberingAfterBreak="0">
    <w:nsid w:val="61BA6002"/>
    <w:multiLevelType w:val="multilevel"/>
    <w:tmpl w:val="53D47B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uk-U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837459"/>
    <w:multiLevelType w:val="hybridMultilevel"/>
    <w:tmpl w:val="B02C2AD2"/>
    <w:lvl w:ilvl="0" w:tplc="C7602B04">
      <w:start w:val="1"/>
      <w:numFmt w:val="bullet"/>
      <w:lvlText w:val=""/>
      <w:lvlJc w:val="left"/>
      <w:pPr>
        <w:ind w:left="1365" w:hanging="360"/>
      </w:pPr>
      <w:rPr>
        <w:rFonts w:ascii="Symbol" w:hAnsi="Symbol" w:hint="default"/>
      </w:rPr>
    </w:lvl>
    <w:lvl w:ilvl="1" w:tplc="04220003">
      <w:start w:val="1"/>
      <w:numFmt w:val="bullet"/>
      <w:lvlText w:val="o"/>
      <w:lvlJc w:val="left"/>
      <w:pPr>
        <w:ind w:left="2085" w:hanging="360"/>
      </w:pPr>
      <w:rPr>
        <w:rFonts w:ascii="Courier New" w:hAnsi="Courier New" w:cs="Courier New" w:hint="default"/>
      </w:rPr>
    </w:lvl>
    <w:lvl w:ilvl="2" w:tplc="04220005">
      <w:start w:val="1"/>
      <w:numFmt w:val="bullet"/>
      <w:lvlText w:val=""/>
      <w:lvlJc w:val="left"/>
      <w:pPr>
        <w:ind w:left="2805" w:hanging="360"/>
      </w:pPr>
      <w:rPr>
        <w:rFonts w:ascii="Wingdings" w:hAnsi="Wingdings" w:hint="default"/>
      </w:rPr>
    </w:lvl>
    <w:lvl w:ilvl="3" w:tplc="04220001">
      <w:start w:val="1"/>
      <w:numFmt w:val="bullet"/>
      <w:lvlText w:val=""/>
      <w:lvlJc w:val="left"/>
      <w:pPr>
        <w:ind w:left="3525" w:hanging="360"/>
      </w:pPr>
      <w:rPr>
        <w:rFonts w:ascii="Symbol" w:hAnsi="Symbol" w:hint="default"/>
      </w:rPr>
    </w:lvl>
    <w:lvl w:ilvl="4" w:tplc="04220003">
      <w:start w:val="1"/>
      <w:numFmt w:val="bullet"/>
      <w:lvlText w:val="o"/>
      <w:lvlJc w:val="left"/>
      <w:pPr>
        <w:ind w:left="4245" w:hanging="360"/>
      </w:pPr>
      <w:rPr>
        <w:rFonts w:ascii="Courier New" w:hAnsi="Courier New" w:cs="Courier New" w:hint="default"/>
      </w:rPr>
    </w:lvl>
    <w:lvl w:ilvl="5" w:tplc="04220005">
      <w:start w:val="1"/>
      <w:numFmt w:val="bullet"/>
      <w:lvlText w:val=""/>
      <w:lvlJc w:val="left"/>
      <w:pPr>
        <w:ind w:left="4965" w:hanging="360"/>
      </w:pPr>
      <w:rPr>
        <w:rFonts w:ascii="Wingdings" w:hAnsi="Wingdings" w:hint="default"/>
      </w:rPr>
    </w:lvl>
    <w:lvl w:ilvl="6" w:tplc="04220001">
      <w:start w:val="1"/>
      <w:numFmt w:val="bullet"/>
      <w:lvlText w:val=""/>
      <w:lvlJc w:val="left"/>
      <w:pPr>
        <w:ind w:left="5685" w:hanging="360"/>
      </w:pPr>
      <w:rPr>
        <w:rFonts w:ascii="Symbol" w:hAnsi="Symbol" w:hint="default"/>
      </w:rPr>
    </w:lvl>
    <w:lvl w:ilvl="7" w:tplc="04220003">
      <w:start w:val="1"/>
      <w:numFmt w:val="bullet"/>
      <w:lvlText w:val="o"/>
      <w:lvlJc w:val="left"/>
      <w:pPr>
        <w:ind w:left="6405" w:hanging="360"/>
      </w:pPr>
      <w:rPr>
        <w:rFonts w:ascii="Courier New" w:hAnsi="Courier New" w:cs="Courier New" w:hint="default"/>
      </w:rPr>
    </w:lvl>
    <w:lvl w:ilvl="8" w:tplc="04220005">
      <w:start w:val="1"/>
      <w:numFmt w:val="bullet"/>
      <w:lvlText w:val=""/>
      <w:lvlJc w:val="left"/>
      <w:pPr>
        <w:ind w:left="7125" w:hanging="360"/>
      </w:pPr>
      <w:rPr>
        <w:rFonts w:ascii="Wingdings" w:hAnsi="Wingdings" w:hint="default"/>
      </w:rPr>
    </w:lvl>
  </w:abstractNum>
  <w:abstractNum w:abstractNumId="36" w15:restartNumberingAfterBreak="0">
    <w:nsid w:val="62B32B27"/>
    <w:multiLevelType w:val="multilevel"/>
    <w:tmpl w:val="DCE6EE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C42AB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516D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5B629C"/>
    <w:multiLevelType w:val="multilevel"/>
    <w:tmpl w:val="690C698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E6742C2"/>
    <w:multiLevelType w:val="multilevel"/>
    <w:tmpl w:val="6090EEAA"/>
    <w:lvl w:ilvl="0">
      <w:start w:val="1"/>
      <w:numFmt w:val="decimal"/>
      <w:lvlText w:val="%1."/>
      <w:lvlJc w:val="left"/>
      <w:pPr>
        <w:ind w:left="1004"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41" w15:restartNumberingAfterBreak="0">
    <w:nsid w:val="78DC75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FF2C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7C5F8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C91AF5"/>
    <w:multiLevelType w:val="hybridMultilevel"/>
    <w:tmpl w:val="D1568E48"/>
    <w:lvl w:ilvl="0" w:tplc="C7602B04">
      <w:start w:val="1"/>
      <w:numFmt w:val="bullet"/>
      <w:lvlText w:val=""/>
      <w:lvlJc w:val="left"/>
      <w:pPr>
        <w:ind w:left="1512" w:hanging="360"/>
      </w:pPr>
      <w:rPr>
        <w:rFonts w:ascii="Symbol" w:hAnsi="Symbol"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num w:numId="1">
    <w:abstractNumId w:val="40"/>
  </w:num>
  <w:num w:numId="2">
    <w:abstractNumId w:val="37"/>
  </w:num>
  <w:num w:numId="3">
    <w:abstractNumId w:val="15"/>
  </w:num>
  <w:num w:numId="4">
    <w:abstractNumId w:val="14"/>
  </w:num>
  <w:num w:numId="5">
    <w:abstractNumId w:val="25"/>
  </w:num>
  <w:num w:numId="6">
    <w:abstractNumId w:val="30"/>
  </w:num>
  <w:num w:numId="7">
    <w:abstractNumId w:val="17"/>
  </w:num>
  <w:num w:numId="8">
    <w:abstractNumId w:val="39"/>
  </w:num>
  <w:num w:numId="9">
    <w:abstractNumId w:val="16"/>
  </w:num>
  <w:num w:numId="10">
    <w:abstractNumId w:val="6"/>
  </w:num>
  <w:num w:numId="11">
    <w:abstractNumId w:val="31"/>
  </w:num>
  <w:num w:numId="12">
    <w:abstractNumId w:val="38"/>
  </w:num>
  <w:num w:numId="13">
    <w:abstractNumId w:val="1"/>
  </w:num>
  <w:num w:numId="14">
    <w:abstractNumId w:val="22"/>
  </w:num>
  <w:num w:numId="15">
    <w:abstractNumId w:val="33"/>
  </w:num>
  <w:num w:numId="16">
    <w:abstractNumId w:val="42"/>
  </w:num>
  <w:num w:numId="17">
    <w:abstractNumId w:val="18"/>
  </w:num>
  <w:num w:numId="18">
    <w:abstractNumId w:val="23"/>
  </w:num>
  <w:num w:numId="19">
    <w:abstractNumId w:val="3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6"/>
  </w:num>
  <w:num w:numId="23">
    <w:abstractNumId w:val="19"/>
  </w:num>
  <w:num w:numId="24">
    <w:abstractNumId w:val="4"/>
  </w:num>
  <w:num w:numId="25">
    <w:abstractNumId w:val="11"/>
  </w:num>
  <w:num w:numId="26">
    <w:abstractNumId w:val="10"/>
  </w:num>
  <w:num w:numId="27">
    <w:abstractNumId w:val="43"/>
  </w:num>
  <w:num w:numId="28">
    <w:abstractNumId w:val="21"/>
  </w:num>
  <w:num w:numId="29">
    <w:abstractNumId w:val="5"/>
  </w:num>
  <w:num w:numId="30">
    <w:abstractNumId w:val="2"/>
  </w:num>
  <w:num w:numId="31">
    <w:abstractNumId w:val="20"/>
  </w:num>
  <w:num w:numId="32">
    <w:abstractNumId w:val="9"/>
  </w:num>
  <w:num w:numId="33">
    <w:abstractNumId w:val="44"/>
  </w:num>
  <w:num w:numId="34">
    <w:abstractNumId w:val="7"/>
  </w:num>
  <w:num w:numId="35">
    <w:abstractNumId w:val="8"/>
  </w:num>
  <w:num w:numId="36">
    <w:abstractNumId w:val="26"/>
  </w:num>
  <w:num w:numId="37">
    <w:abstractNumId w:val="32"/>
  </w:num>
  <w:num w:numId="38">
    <w:abstractNumId w:val="27"/>
  </w:num>
  <w:num w:numId="39">
    <w:abstractNumId w:val="13"/>
  </w:num>
  <w:num w:numId="40">
    <w:abstractNumId w:val="12"/>
  </w:num>
  <w:num w:numId="41">
    <w:abstractNumId w:val="3"/>
  </w:num>
  <w:num w:numId="42">
    <w:abstractNumId w:val="0"/>
  </w:num>
  <w:num w:numId="43">
    <w:abstractNumId w:val="34"/>
  </w:num>
  <w:num w:numId="44">
    <w:abstractNumId w:val="41"/>
  </w:num>
  <w:num w:numId="45">
    <w:abstractNumId w:val="29"/>
  </w:num>
  <w:num w:numId="46">
    <w:abstractNumId w:val="2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ED"/>
    <w:rsid w:val="000176E1"/>
    <w:rsid w:val="00043D70"/>
    <w:rsid w:val="0005193C"/>
    <w:rsid w:val="00053E80"/>
    <w:rsid w:val="000541D2"/>
    <w:rsid w:val="00063C6C"/>
    <w:rsid w:val="00066750"/>
    <w:rsid w:val="000723FC"/>
    <w:rsid w:val="000766F0"/>
    <w:rsid w:val="00083194"/>
    <w:rsid w:val="00083FEC"/>
    <w:rsid w:val="0008616E"/>
    <w:rsid w:val="000950D2"/>
    <w:rsid w:val="000B5B70"/>
    <w:rsid w:val="000C420E"/>
    <w:rsid w:val="000D0AD9"/>
    <w:rsid w:val="000D7643"/>
    <w:rsid w:val="000E05BD"/>
    <w:rsid w:val="000F02FD"/>
    <w:rsid w:val="001044B6"/>
    <w:rsid w:val="0010630E"/>
    <w:rsid w:val="00112010"/>
    <w:rsid w:val="00126633"/>
    <w:rsid w:val="001307EF"/>
    <w:rsid w:val="00147FAA"/>
    <w:rsid w:val="00155FEB"/>
    <w:rsid w:val="00156D65"/>
    <w:rsid w:val="00160BC6"/>
    <w:rsid w:val="00172C03"/>
    <w:rsid w:val="00175FDE"/>
    <w:rsid w:val="0017655B"/>
    <w:rsid w:val="001963F2"/>
    <w:rsid w:val="001A0279"/>
    <w:rsid w:val="001B1349"/>
    <w:rsid w:val="001B6ECC"/>
    <w:rsid w:val="001C3931"/>
    <w:rsid w:val="001C78E7"/>
    <w:rsid w:val="001D08EA"/>
    <w:rsid w:val="00200096"/>
    <w:rsid w:val="00203240"/>
    <w:rsid w:val="002273AA"/>
    <w:rsid w:val="0029251D"/>
    <w:rsid w:val="00295A98"/>
    <w:rsid w:val="002E119E"/>
    <w:rsid w:val="002E471F"/>
    <w:rsid w:val="0030055A"/>
    <w:rsid w:val="003141E6"/>
    <w:rsid w:val="00320E04"/>
    <w:rsid w:val="00324573"/>
    <w:rsid w:val="00330802"/>
    <w:rsid w:val="00331675"/>
    <w:rsid w:val="003339E4"/>
    <w:rsid w:val="00334298"/>
    <w:rsid w:val="003364D7"/>
    <w:rsid w:val="00357608"/>
    <w:rsid w:val="00357722"/>
    <w:rsid w:val="003720D8"/>
    <w:rsid w:val="003762F5"/>
    <w:rsid w:val="00383305"/>
    <w:rsid w:val="003870D7"/>
    <w:rsid w:val="003A7C82"/>
    <w:rsid w:val="003C0C29"/>
    <w:rsid w:val="003C3D1B"/>
    <w:rsid w:val="003E75F7"/>
    <w:rsid w:val="003F24E9"/>
    <w:rsid w:val="00402D9C"/>
    <w:rsid w:val="004054BA"/>
    <w:rsid w:val="00405D17"/>
    <w:rsid w:val="004107C3"/>
    <w:rsid w:val="0042013F"/>
    <w:rsid w:val="00422A8B"/>
    <w:rsid w:val="00425445"/>
    <w:rsid w:val="004300A4"/>
    <w:rsid w:val="00473350"/>
    <w:rsid w:val="00477FE0"/>
    <w:rsid w:val="0048416E"/>
    <w:rsid w:val="0049535C"/>
    <w:rsid w:val="004C5128"/>
    <w:rsid w:val="004E667E"/>
    <w:rsid w:val="004F2334"/>
    <w:rsid w:val="00517223"/>
    <w:rsid w:val="00520D8C"/>
    <w:rsid w:val="00522E78"/>
    <w:rsid w:val="00536469"/>
    <w:rsid w:val="0056651E"/>
    <w:rsid w:val="00573550"/>
    <w:rsid w:val="00591D92"/>
    <w:rsid w:val="0059744F"/>
    <w:rsid w:val="0059792A"/>
    <w:rsid w:val="005A0A3C"/>
    <w:rsid w:val="005A561A"/>
    <w:rsid w:val="005C556A"/>
    <w:rsid w:val="005D13EA"/>
    <w:rsid w:val="005D531D"/>
    <w:rsid w:val="005D660A"/>
    <w:rsid w:val="005E20E9"/>
    <w:rsid w:val="005E42A3"/>
    <w:rsid w:val="005E4C69"/>
    <w:rsid w:val="005E634C"/>
    <w:rsid w:val="005F44B1"/>
    <w:rsid w:val="005F7F3D"/>
    <w:rsid w:val="00601E51"/>
    <w:rsid w:val="0060202F"/>
    <w:rsid w:val="00607C2D"/>
    <w:rsid w:val="00616E50"/>
    <w:rsid w:val="00623A1D"/>
    <w:rsid w:val="00623EBD"/>
    <w:rsid w:val="006311D1"/>
    <w:rsid w:val="006A1026"/>
    <w:rsid w:val="006B57DE"/>
    <w:rsid w:val="006B5D76"/>
    <w:rsid w:val="006D4380"/>
    <w:rsid w:val="006F118B"/>
    <w:rsid w:val="00703F8E"/>
    <w:rsid w:val="007107FB"/>
    <w:rsid w:val="00713EFC"/>
    <w:rsid w:val="0072178E"/>
    <w:rsid w:val="007257BC"/>
    <w:rsid w:val="0072716D"/>
    <w:rsid w:val="007354BF"/>
    <w:rsid w:val="00737B7E"/>
    <w:rsid w:val="007436A7"/>
    <w:rsid w:val="0078507A"/>
    <w:rsid w:val="00786C53"/>
    <w:rsid w:val="007B64B0"/>
    <w:rsid w:val="007C7A8D"/>
    <w:rsid w:val="007D06E9"/>
    <w:rsid w:val="007D2267"/>
    <w:rsid w:val="007E5542"/>
    <w:rsid w:val="007E6407"/>
    <w:rsid w:val="007E73C5"/>
    <w:rsid w:val="00801D56"/>
    <w:rsid w:val="00825FED"/>
    <w:rsid w:val="008312C2"/>
    <w:rsid w:val="008523AC"/>
    <w:rsid w:val="008534BF"/>
    <w:rsid w:val="008553A5"/>
    <w:rsid w:val="00863CFF"/>
    <w:rsid w:val="00873DBA"/>
    <w:rsid w:val="00896024"/>
    <w:rsid w:val="00896D8E"/>
    <w:rsid w:val="008A06CE"/>
    <w:rsid w:val="008C20C7"/>
    <w:rsid w:val="008D1D40"/>
    <w:rsid w:val="008D37CC"/>
    <w:rsid w:val="008D65BD"/>
    <w:rsid w:val="008F0CFA"/>
    <w:rsid w:val="0090716C"/>
    <w:rsid w:val="00924097"/>
    <w:rsid w:val="00930365"/>
    <w:rsid w:val="00946619"/>
    <w:rsid w:val="009515F5"/>
    <w:rsid w:val="009805BE"/>
    <w:rsid w:val="009A66C4"/>
    <w:rsid w:val="009B5148"/>
    <w:rsid w:val="009D0577"/>
    <w:rsid w:val="009D4963"/>
    <w:rsid w:val="009E42DE"/>
    <w:rsid w:val="009E485F"/>
    <w:rsid w:val="009E5802"/>
    <w:rsid w:val="009F6412"/>
    <w:rsid w:val="00A011F7"/>
    <w:rsid w:val="00A029D5"/>
    <w:rsid w:val="00A4006C"/>
    <w:rsid w:val="00A6212A"/>
    <w:rsid w:val="00A70F86"/>
    <w:rsid w:val="00A72C48"/>
    <w:rsid w:val="00A75217"/>
    <w:rsid w:val="00A86CEE"/>
    <w:rsid w:val="00AA1E22"/>
    <w:rsid w:val="00AA1F1C"/>
    <w:rsid w:val="00AA5E1B"/>
    <w:rsid w:val="00AA7F70"/>
    <w:rsid w:val="00AC2EFF"/>
    <w:rsid w:val="00AE57F4"/>
    <w:rsid w:val="00B0667C"/>
    <w:rsid w:val="00B516B1"/>
    <w:rsid w:val="00B53F7A"/>
    <w:rsid w:val="00B5407D"/>
    <w:rsid w:val="00B720FA"/>
    <w:rsid w:val="00B775C7"/>
    <w:rsid w:val="00B93B00"/>
    <w:rsid w:val="00BA4113"/>
    <w:rsid w:val="00BB4540"/>
    <w:rsid w:val="00BB492E"/>
    <w:rsid w:val="00BC1404"/>
    <w:rsid w:val="00BD3086"/>
    <w:rsid w:val="00BD6C79"/>
    <w:rsid w:val="00BF4FB5"/>
    <w:rsid w:val="00C45088"/>
    <w:rsid w:val="00C612E9"/>
    <w:rsid w:val="00C7056A"/>
    <w:rsid w:val="00C76251"/>
    <w:rsid w:val="00C956AB"/>
    <w:rsid w:val="00CA4CD3"/>
    <w:rsid w:val="00CB1F3A"/>
    <w:rsid w:val="00CC16EA"/>
    <w:rsid w:val="00CC3A29"/>
    <w:rsid w:val="00CD7E13"/>
    <w:rsid w:val="00CE1082"/>
    <w:rsid w:val="00CE76BC"/>
    <w:rsid w:val="00CF290C"/>
    <w:rsid w:val="00CF74B5"/>
    <w:rsid w:val="00D1070F"/>
    <w:rsid w:val="00D3320C"/>
    <w:rsid w:val="00D4011B"/>
    <w:rsid w:val="00D63B30"/>
    <w:rsid w:val="00D66F68"/>
    <w:rsid w:val="00D70107"/>
    <w:rsid w:val="00D74435"/>
    <w:rsid w:val="00D87823"/>
    <w:rsid w:val="00D91F43"/>
    <w:rsid w:val="00DB1398"/>
    <w:rsid w:val="00DB4301"/>
    <w:rsid w:val="00DC62CA"/>
    <w:rsid w:val="00DE165F"/>
    <w:rsid w:val="00DE6A95"/>
    <w:rsid w:val="00DE6F8D"/>
    <w:rsid w:val="00DF4734"/>
    <w:rsid w:val="00DF64AE"/>
    <w:rsid w:val="00E06C36"/>
    <w:rsid w:val="00E213C6"/>
    <w:rsid w:val="00E6189C"/>
    <w:rsid w:val="00E654A5"/>
    <w:rsid w:val="00E75B74"/>
    <w:rsid w:val="00E77AED"/>
    <w:rsid w:val="00E81A6C"/>
    <w:rsid w:val="00E821A5"/>
    <w:rsid w:val="00E8425A"/>
    <w:rsid w:val="00EA0C0F"/>
    <w:rsid w:val="00EA29A7"/>
    <w:rsid w:val="00EB6C19"/>
    <w:rsid w:val="00EC2381"/>
    <w:rsid w:val="00EE0293"/>
    <w:rsid w:val="00EE2C36"/>
    <w:rsid w:val="00EE4A59"/>
    <w:rsid w:val="00EE50AC"/>
    <w:rsid w:val="00EF0AED"/>
    <w:rsid w:val="00F02E53"/>
    <w:rsid w:val="00F05EBB"/>
    <w:rsid w:val="00F333C6"/>
    <w:rsid w:val="00F401C4"/>
    <w:rsid w:val="00F40DC3"/>
    <w:rsid w:val="00F46BBA"/>
    <w:rsid w:val="00F55AD5"/>
    <w:rsid w:val="00F56AED"/>
    <w:rsid w:val="00F864CB"/>
    <w:rsid w:val="00FA5C18"/>
    <w:rsid w:val="00FF7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82C24-6BF3-498B-B037-FA7EDFFF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08616E"/>
    <w:pPr>
      <w:keepNext/>
      <w:spacing w:before="240" w:after="120"/>
    </w:pPr>
    <w:rPr>
      <w:rFonts w:ascii="Liberation Sans" w:eastAsia="Source Han Sans CN" w:hAnsi="Liberation Sans"/>
      <w:sz w:val="28"/>
      <w:szCs w:val="28"/>
    </w:rPr>
  </w:style>
  <w:style w:type="paragraph" w:styleId="a3">
    <w:name w:val="Body Text"/>
    <w:basedOn w:val="a"/>
    <w:rsid w:val="0008616E"/>
    <w:pPr>
      <w:spacing w:after="140" w:line="276" w:lineRule="auto"/>
    </w:pPr>
  </w:style>
  <w:style w:type="paragraph" w:styleId="a4">
    <w:name w:val="List"/>
    <w:basedOn w:val="a3"/>
    <w:rsid w:val="0008616E"/>
  </w:style>
  <w:style w:type="paragraph" w:styleId="a5">
    <w:name w:val="caption"/>
    <w:basedOn w:val="a"/>
    <w:qFormat/>
    <w:rsid w:val="0008616E"/>
    <w:pPr>
      <w:suppressLineNumbers/>
      <w:spacing w:before="120" w:after="120"/>
    </w:pPr>
    <w:rPr>
      <w:i/>
      <w:iCs/>
    </w:rPr>
  </w:style>
  <w:style w:type="paragraph" w:customStyle="1" w:styleId="Index">
    <w:name w:val="Index"/>
    <w:basedOn w:val="a"/>
    <w:qFormat/>
    <w:rsid w:val="0008616E"/>
    <w:pPr>
      <w:suppressLineNumbers/>
    </w:pPr>
  </w:style>
  <w:style w:type="paragraph" w:customStyle="1" w:styleId="PreformattedText">
    <w:name w:val="Preformatted Text"/>
    <w:basedOn w:val="a"/>
    <w:qFormat/>
    <w:rsid w:val="0008616E"/>
    <w:rPr>
      <w:rFonts w:ascii="Liberation Mono" w:eastAsia="Liberation Mono" w:hAnsi="Liberation Mono" w:cs="Liberation Mono"/>
      <w:sz w:val="20"/>
      <w:szCs w:val="20"/>
    </w:rPr>
  </w:style>
  <w:style w:type="paragraph" w:styleId="a6">
    <w:name w:val="List Paragraph"/>
    <w:basedOn w:val="a"/>
    <w:uiPriority w:val="34"/>
    <w:qFormat/>
    <w:rsid w:val="00EC2381"/>
    <w:pPr>
      <w:ind w:left="720"/>
      <w:contextualSpacing/>
    </w:pPr>
    <w:rPr>
      <w:rFonts w:cs="Mangal"/>
      <w:szCs w:val="21"/>
    </w:rPr>
  </w:style>
  <w:style w:type="table" w:styleId="a7">
    <w:name w:val="Table Grid"/>
    <w:basedOn w:val="a1"/>
    <w:uiPriority w:val="39"/>
    <w:rsid w:val="00F5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070F"/>
    <w:rPr>
      <w:rFonts w:ascii="Segoe UI" w:hAnsi="Segoe UI" w:cs="Mangal"/>
      <w:sz w:val="18"/>
      <w:szCs w:val="16"/>
    </w:rPr>
  </w:style>
  <w:style w:type="character" w:customStyle="1" w:styleId="a9">
    <w:name w:val="Текст выноски Знак"/>
    <w:basedOn w:val="a0"/>
    <w:link w:val="a8"/>
    <w:uiPriority w:val="99"/>
    <w:semiHidden/>
    <w:rsid w:val="00D1070F"/>
    <w:rPr>
      <w:rFonts w:ascii="Segoe UI" w:hAnsi="Segoe UI" w:cs="Mangal"/>
      <w:sz w:val="18"/>
      <w:szCs w:val="16"/>
    </w:rPr>
  </w:style>
  <w:style w:type="paragraph" w:styleId="aa">
    <w:name w:val="No Spacing"/>
    <w:uiPriority w:val="1"/>
    <w:qFormat/>
    <w:rsid w:val="00334298"/>
    <w:pPr>
      <w:suppressAutoHyphens w:val="0"/>
    </w:pPr>
    <w:rPr>
      <w:rFonts w:asciiTheme="minorHAnsi" w:eastAsiaTheme="minorHAnsi" w:hAnsiTheme="minorHAnsi" w:cstheme="minorBidi"/>
      <w:sz w:val="22"/>
      <w:szCs w:val="22"/>
      <w:lang w:val="ru-RU" w:eastAsia="en-US" w:bidi="ar-SA"/>
    </w:rPr>
  </w:style>
  <w:style w:type="paragraph" w:styleId="ab">
    <w:name w:val="header"/>
    <w:basedOn w:val="a"/>
    <w:link w:val="ac"/>
    <w:uiPriority w:val="99"/>
    <w:unhideWhenUsed/>
    <w:rsid w:val="00623EBD"/>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623EBD"/>
    <w:rPr>
      <w:rFonts w:cs="Mangal"/>
      <w:szCs w:val="21"/>
    </w:rPr>
  </w:style>
  <w:style w:type="paragraph" w:styleId="ad">
    <w:name w:val="footer"/>
    <w:basedOn w:val="a"/>
    <w:link w:val="ae"/>
    <w:uiPriority w:val="99"/>
    <w:unhideWhenUsed/>
    <w:rsid w:val="00623EBD"/>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623EBD"/>
    <w:rPr>
      <w:rFonts w:cs="Mangal"/>
      <w:szCs w:val="21"/>
    </w:rPr>
  </w:style>
  <w:style w:type="paragraph" w:customStyle="1" w:styleId="rvps2">
    <w:name w:val="rvps2"/>
    <w:basedOn w:val="a"/>
    <w:rsid w:val="00083FEC"/>
    <w:pPr>
      <w:widowControl/>
      <w:suppressAutoHyphens w:val="0"/>
      <w:spacing w:before="100" w:beforeAutospacing="1" w:after="100" w:afterAutospacing="1"/>
    </w:pPr>
    <w:rPr>
      <w:rFonts w:ascii="Times New Roman" w:eastAsia="Times New Roman" w:hAnsi="Times New Roman" w:cs="Times New Roman"/>
      <w:lang w:val="uk-UA" w:eastAsia="uk-UA" w:bidi="ar-SA"/>
    </w:rPr>
  </w:style>
  <w:style w:type="character" w:styleId="af">
    <w:name w:val="Hyperlink"/>
    <w:basedOn w:val="a0"/>
    <w:uiPriority w:val="99"/>
    <w:semiHidden/>
    <w:unhideWhenUsed/>
    <w:rsid w:val="009A6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331">
      <w:bodyDiv w:val="1"/>
      <w:marLeft w:val="0"/>
      <w:marRight w:val="0"/>
      <w:marTop w:val="0"/>
      <w:marBottom w:val="0"/>
      <w:divBdr>
        <w:top w:val="none" w:sz="0" w:space="0" w:color="auto"/>
        <w:left w:val="none" w:sz="0" w:space="0" w:color="auto"/>
        <w:bottom w:val="none" w:sz="0" w:space="0" w:color="auto"/>
        <w:right w:val="none" w:sz="0" w:space="0" w:color="auto"/>
      </w:divBdr>
    </w:div>
    <w:div w:id="213657598">
      <w:bodyDiv w:val="1"/>
      <w:marLeft w:val="0"/>
      <w:marRight w:val="0"/>
      <w:marTop w:val="0"/>
      <w:marBottom w:val="0"/>
      <w:divBdr>
        <w:top w:val="none" w:sz="0" w:space="0" w:color="auto"/>
        <w:left w:val="none" w:sz="0" w:space="0" w:color="auto"/>
        <w:bottom w:val="none" w:sz="0" w:space="0" w:color="auto"/>
        <w:right w:val="none" w:sz="0" w:space="0" w:color="auto"/>
      </w:divBdr>
    </w:div>
    <w:div w:id="265963316">
      <w:bodyDiv w:val="1"/>
      <w:marLeft w:val="0"/>
      <w:marRight w:val="0"/>
      <w:marTop w:val="0"/>
      <w:marBottom w:val="0"/>
      <w:divBdr>
        <w:top w:val="none" w:sz="0" w:space="0" w:color="auto"/>
        <w:left w:val="none" w:sz="0" w:space="0" w:color="auto"/>
        <w:bottom w:val="none" w:sz="0" w:space="0" w:color="auto"/>
        <w:right w:val="none" w:sz="0" w:space="0" w:color="auto"/>
      </w:divBdr>
    </w:div>
    <w:div w:id="293753725">
      <w:bodyDiv w:val="1"/>
      <w:marLeft w:val="0"/>
      <w:marRight w:val="0"/>
      <w:marTop w:val="0"/>
      <w:marBottom w:val="0"/>
      <w:divBdr>
        <w:top w:val="none" w:sz="0" w:space="0" w:color="auto"/>
        <w:left w:val="none" w:sz="0" w:space="0" w:color="auto"/>
        <w:bottom w:val="none" w:sz="0" w:space="0" w:color="auto"/>
        <w:right w:val="none" w:sz="0" w:space="0" w:color="auto"/>
      </w:divBdr>
    </w:div>
    <w:div w:id="1352337353">
      <w:bodyDiv w:val="1"/>
      <w:marLeft w:val="0"/>
      <w:marRight w:val="0"/>
      <w:marTop w:val="0"/>
      <w:marBottom w:val="0"/>
      <w:divBdr>
        <w:top w:val="none" w:sz="0" w:space="0" w:color="auto"/>
        <w:left w:val="none" w:sz="0" w:space="0" w:color="auto"/>
        <w:bottom w:val="none" w:sz="0" w:space="0" w:color="auto"/>
        <w:right w:val="none" w:sz="0" w:space="0" w:color="auto"/>
      </w:divBdr>
    </w:div>
    <w:div w:id="1454903309">
      <w:bodyDiv w:val="1"/>
      <w:marLeft w:val="0"/>
      <w:marRight w:val="0"/>
      <w:marTop w:val="0"/>
      <w:marBottom w:val="0"/>
      <w:divBdr>
        <w:top w:val="none" w:sz="0" w:space="0" w:color="auto"/>
        <w:left w:val="none" w:sz="0" w:space="0" w:color="auto"/>
        <w:bottom w:val="none" w:sz="0" w:space="0" w:color="auto"/>
        <w:right w:val="none" w:sz="0" w:space="0" w:color="auto"/>
      </w:divBdr>
      <w:divsChild>
        <w:div w:id="1831171933">
          <w:marLeft w:val="0"/>
          <w:marRight w:val="0"/>
          <w:marTop w:val="150"/>
          <w:marBottom w:val="150"/>
          <w:divBdr>
            <w:top w:val="none" w:sz="0" w:space="0" w:color="auto"/>
            <w:left w:val="none" w:sz="0" w:space="0" w:color="auto"/>
            <w:bottom w:val="none" w:sz="0" w:space="0" w:color="auto"/>
            <w:right w:val="none" w:sz="0" w:space="0" w:color="auto"/>
          </w:divBdr>
        </w:div>
      </w:divsChild>
    </w:div>
    <w:div w:id="1473790686">
      <w:bodyDiv w:val="1"/>
      <w:marLeft w:val="0"/>
      <w:marRight w:val="0"/>
      <w:marTop w:val="0"/>
      <w:marBottom w:val="0"/>
      <w:divBdr>
        <w:top w:val="none" w:sz="0" w:space="0" w:color="auto"/>
        <w:left w:val="none" w:sz="0" w:space="0" w:color="auto"/>
        <w:bottom w:val="none" w:sz="0" w:space="0" w:color="auto"/>
        <w:right w:val="none" w:sz="0" w:space="0" w:color="auto"/>
      </w:divBdr>
    </w:div>
    <w:div w:id="1692340366">
      <w:bodyDiv w:val="1"/>
      <w:marLeft w:val="0"/>
      <w:marRight w:val="0"/>
      <w:marTop w:val="0"/>
      <w:marBottom w:val="0"/>
      <w:divBdr>
        <w:top w:val="none" w:sz="0" w:space="0" w:color="auto"/>
        <w:left w:val="none" w:sz="0" w:space="0" w:color="auto"/>
        <w:bottom w:val="none" w:sz="0" w:space="0" w:color="auto"/>
        <w:right w:val="none" w:sz="0" w:space="0" w:color="auto"/>
      </w:divBdr>
    </w:div>
    <w:div w:id="1711413454">
      <w:bodyDiv w:val="1"/>
      <w:marLeft w:val="0"/>
      <w:marRight w:val="0"/>
      <w:marTop w:val="0"/>
      <w:marBottom w:val="0"/>
      <w:divBdr>
        <w:top w:val="none" w:sz="0" w:space="0" w:color="auto"/>
        <w:left w:val="none" w:sz="0" w:space="0" w:color="auto"/>
        <w:bottom w:val="none" w:sz="0" w:space="0" w:color="auto"/>
        <w:right w:val="none" w:sz="0" w:space="0" w:color="auto"/>
      </w:divBdr>
    </w:div>
    <w:div w:id="2002000622">
      <w:bodyDiv w:val="1"/>
      <w:marLeft w:val="0"/>
      <w:marRight w:val="0"/>
      <w:marTop w:val="0"/>
      <w:marBottom w:val="0"/>
      <w:divBdr>
        <w:top w:val="none" w:sz="0" w:space="0" w:color="auto"/>
        <w:left w:val="none" w:sz="0" w:space="0" w:color="auto"/>
        <w:bottom w:val="none" w:sz="0" w:space="0" w:color="auto"/>
        <w:right w:val="none" w:sz="0" w:space="0" w:color="auto"/>
      </w:divBdr>
    </w:div>
    <w:div w:id="2031373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6E04-A8FD-4870-9854-517A4897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34</Pages>
  <Words>39277</Words>
  <Characters>22389</Characters>
  <Application>Microsoft Office Word</Application>
  <DocSecurity>0</DocSecurity>
  <Lines>186</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7</cp:revision>
  <cp:lastPrinted>2023-04-21T11:36:00Z</cp:lastPrinted>
  <dcterms:created xsi:type="dcterms:W3CDTF">2023-04-13T13:12:00Z</dcterms:created>
  <dcterms:modified xsi:type="dcterms:W3CDTF">2023-05-22T09:11:00Z</dcterms:modified>
  <dc:language>en-US</dc:language>
</cp:coreProperties>
</file>